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F8B0" w14:textId="4B5DFFEE" w:rsidR="00EB3768" w:rsidRPr="00586C47" w:rsidRDefault="00B61145" w:rsidP="00362010">
      <w:pPr>
        <w:spacing w:after="0" w:line="240" w:lineRule="auto"/>
      </w:pPr>
      <w:r w:rsidRPr="00586C47">
        <w:t>CHEM 232</w:t>
      </w:r>
      <w:r w:rsidR="0035129E" w:rsidRPr="00586C47">
        <w:t>5</w:t>
      </w:r>
      <w:r w:rsidRPr="00586C47">
        <w:tab/>
      </w:r>
      <w:r w:rsidR="00CE65A9" w:rsidRPr="00586C47">
        <w:tab/>
      </w:r>
      <w:r w:rsidRPr="00586C47">
        <w:t xml:space="preserve">Exam </w:t>
      </w:r>
      <w:r w:rsidR="00DB152B" w:rsidRPr="00586C47">
        <w:t>4</w:t>
      </w:r>
      <w:r w:rsidR="00E71055" w:rsidRPr="00586C47">
        <w:tab/>
      </w:r>
      <w:r w:rsidR="00E71055" w:rsidRPr="00586C47">
        <w:tab/>
      </w:r>
      <w:r w:rsidRPr="00586C47">
        <w:tab/>
        <w:t>Name:</w:t>
      </w:r>
      <w:r w:rsidRPr="00586C47">
        <w:rPr>
          <w:u w:val="single"/>
        </w:rPr>
        <w:tab/>
      </w:r>
      <w:r w:rsidRPr="00586C47">
        <w:rPr>
          <w:u w:val="single"/>
        </w:rPr>
        <w:tab/>
      </w:r>
      <w:r w:rsidRPr="00586C47">
        <w:rPr>
          <w:u w:val="single"/>
        </w:rPr>
        <w:tab/>
      </w:r>
      <w:r w:rsidRPr="00586C47">
        <w:rPr>
          <w:u w:val="single"/>
        </w:rPr>
        <w:tab/>
      </w:r>
      <w:r w:rsidRPr="00586C47">
        <w:rPr>
          <w:u w:val="single"/>
        </w:rPr>
        <w:tab/>
      </w:r>
      <w:r w:rsidRPr="00586C47">
        <w:rPr>
          <w:u w:val="single"/>
        </w:rPr>
        <w:tab/>
      </w:r>
      <w:r w:rsidRPr="00586C47">
        <w:rPr>
          <w:u w:val="single"/>
        </w:rPr>
        <w:tab/>
      </w:r>
      <w:r w:rsidR="001F41D2" w:rsidRPr="00586C47">
        <w:rPr>
          <w:u w:val="single"/>
        </w:rPr>
        <w:tab/>
      </w:r>
      <w:r w:rsidR="001F41D2" w:rsidRPr="00586C47">
        <w:rPr>
          <w:u w:val="single"/>
        </w:rPr>
        <w:tab/>
      </w:r>
    </w:p>
    <w:p w14:paraId="3684DE53" w14:textId="6E3CC235" w:rsidR="001F41D2" w:rsidRPr="00586C47" w:rsidRDefault="00DB152B" w:rsidP="00362010">
      <w:pPr>
        <w:spacing w:after="0" w:line="240" w:lineRule="auto"/>
      </w:pPr>
      <w:r w:rsidRPr="00586C47">
        <w:t xml:space="preserve">December </w:t>
      </w:r>
      <w:r w:rsidR="005D2C5F" w:rsidRPr="00586C47">
        <w:t xml:space="preserve">9, </w:t>
      </w:r>
      <w:proofErr w:type="gramStart"/>
      <w:r w:rsidR="005D2C5F" w:rsidRPr="00586C47">
        <w:t>2021</w:t>
      </w:r>
      <w:proofErr w:type="gramEnd"/>
      <w:r w:rsidR="0035129E" w:rsidRPr="00586C47">
        <w:tab/>
      </w:r>
      <w:r w:rsidR="00B61145" w:rsidRPr="00586C47">
        <w:tab/>
      </w:r>
      <w:r w:rsidR="00B61145" w:rsidRPr="00586C47">
        <w:tab/>
      </w:r>
      <w:r w:rsidR="00B61145" w:rsidRPr="00586C47">
        <w:tab/>
        <w:t>UTEP ID #:</w:t>
      </w:r>
      <w:r w:rsidR="00B61145" w:rsidRPr="00586C47">
        <w:rPr>
          <w:u w:val="single"/>
        </w:rPr>
        <w:tab/>
      </w:r>
      <w:r w:rsidR="00B61145" w:rsidRPr="00586C47">
        <w:rPr>
          <w:u w:val="single"/>
        </w:rPr>
        <w:tab/>
      </w:r>
      <w:r w:rsidR="00B61145" w:rsidRPr="00586C47">
        <w:rPr>
          <w:u w:val="single"/>
        </w:rPr>
        <w:tab/>
      </w:r>
      <w:r w:rsidR="00B61145" w:rsidRPr="00586C47">
        <w:rPr>
          <w:u w:val="single"/>
        </w:rPr>
        <w:tab/>
      </w:r>
      <w:r w:rsidR="00B61145" w:rsidRPr="00586C47">
        <w:rPr>
          <w:u w:val="single"/>
        </w:rPr>
        <w:tab/>
      </w:r>
      <w:r w:rsidR="00B61145" w:rsidRPr="00586C47">
        <w:rPr>
          <w:u w:val="single"/>
        </w:rPr>
        <w:tab/>
      </w:r>
      <w:r w:rsidR="001F41D2" w:rsidRPr="00586C47">
        <w:rPr>
          <w:u w:val="single"/>
        </w:rPr>
        <w:tab/>
      </w:r>
      <w:r w:rsidR="001F41D2" w:rsidRPr="00586C47">
        <w:rPr>
          <w:u w:val="single"/>
        </w:rPr>
        <w:tab/>
      </w:r>
    </w:p>
    <w:p w14:paraId="14F01294" w14:textId="47A72341" w:rsidR="00AA6D11" w:rsidRPr="00586C47" w:rsidRDefault="001F41D2" w:rsidP="009B7165">
      <w:pPr>
        <w:pBdr>
          <w:top w:val="single" w:sz="4" w:space="1" w:color="auto"/>
          <w:left w:val="single" w:sz="4" w:space="4" w:color="auto"/>
          <w:bottom w:val="single" w:sz="4" w:space="1" w:color="auto"/>
          <w:right w:val="single" w:sz="4" w:space="4" w:color="auto"/>
        </w:pBdr>
        <w:spacing w:after="0" w:line="240" w:lineRule="auto"/>
        <w:rPr>
          <w:b/>
          <w:i/>
          <w:u w:val="single"/>
        </w:rPr>
      </w:pPr>
      <w:r w:rsidRPr="00586C47">
        <w:t xml:space="preserve">If required, the Exam </w:t>
      </w:r>
      <w:r w:rsidR="00DB152B" w:rsidRPr="00586C47">
        <w:t>4</w:t>
      </w:r>
      <w:r w:rsidRPr="00586C47">
        <w:t xml:space="preserve"> retake homework will be due </w:t>
      </w:r>
      <w:r w:rsidR="00DB152B" w:rsidRPr="00586C47">
        <w:rPr>
          <w:b/>
          <w:bCs/>
          <w:i/>
          <w:iCs/>
          <w:u w:val="single"/>
        </w:rPr>
        <w:t>tomorrow</w:t>
      </w:r>
      <w:r w:rsidR="00DB152B" w:rsidRPr="00586C47">
        <w:t xml:space="preserve">, </w:t>
      </w:r>
      <w:r w:rsidRPr="00586C47">
        <w:t xml:space="preserve">Friday, </w:t>
      </w:r>
      <w:r w:rsidR="00DB152B" w:rsidRPr="00586C47">
        <w:t xml:space="preserve">December </w:t>
      </w:r>
      <w:r w:rsidR="005D2C5F" w:rsidRPr="00586C47">
        <w:t>10</w:t>
      </w:r>
      <w:r w:rsidRPr="00586C47">
        <w:t xml:space="preserve">, before 5 pm through </w:t>
      </w:r>
      <w:hyperlink r:id="rId6" w:history="1">
        <w:r w:rsidRPr="00586C47">
          <w:rPr>
            <w:rStyle w:val="Hyperlink"/>
          </w:rPr>
          <w:t>http://organic.utep.edu/quiz</w:t>
        </w:r>
      </w:hyperlink>
      <w:r w:rsidRPr="00586C47">
        <w:t>, no exceptions or excuses.</w:t>
      </w:r>
      <w:r w:rsidR="00DB152B" w:rsidRPr="00586C47">
        <w:t xml:space="preserve">  </w:t>
      </w:r>
      <w:r w:rsidRPr="00586C47">
        <w:t>Expec</w:t>
      </w:r>
      <w:r w:rsidR="00177465" w:rsidRPr="00586C47">
        <w:t xml:space="preserve">t an email from me this evening.  </w:t>
      </w:r>
      <w:r w:rsidR="00970EC0" w:rsidRPr="00586C47">
        <w:rPr>
          <w:b/>
          <w:bCs/>
          <w:i/>
          <w:iCs/>
          <w:u w:val="single"/>
        </w:rPr>
        <w:t>P</w:t>
      </w:r>
      <w:r w:rsidR="00177465" w:rsidRPr="00586C47">
        <w:rPr>
          <w:b/>
          <w:bCs/>
          <w:i/>
          <w:iCs/>
          <w:u w:val="single"/>
        </w:rPr>
        <w:t>u</w:t>
      </w:r>
      <w:r w:rsidR="00177465" w:rsidRPr="00586C47">
        <w:rPr>
          <w:b/>
          <w:i/>
          <w:u w:val="single"/>
        </w:rPr>
        <w:t>t your name</w:t>
      </w:r>
      <w:r w:rsidR="00267C3B" w:rsidRPr="00586C47">
        <w:rPr>
          <w:b/>
          <w:i/>
          <w:u w:val="single"/>
        </w:rPr>
        <w:t xml:space="preserve"> </w:t>
      </w:r>
      <w:r w:rsidR="00177465" w:rsidRPr="00586C47">
        <w:rPr>
          <w:b/>
          <w:i/>
          <w:u w:val="single"/>
        </w:rPr>
        <w:t>and ID</w:t>
      </w:r>
      <w:r w:rsidR="00DB152B" w:rsidRPr="00586C47">
        <w:rPr>
          <w:b/>
          <w:i/>
          <w:u w:val="single"/>
        </w:rPr>
        <w:t xml:space="preserve"> on your scantron, and s</w:t>
      </w:r>
      <w:r w:rsidR="00177465" w:rsidRPr="00586C47">
        <w:rPr>
          <w:b/>
          <w:i/>
          <w:u w:val="single"/>
        </w:rPr>
        <w:t xml:space="preserve">how </w:t>
      </w:r>
      <w:r w:rsidR="00970EC0" w:rsidRPr="00586C47">
        <w:rPr>
          <w:b/>
          <w:i/>
          <w:u w:val="single"/>
        </w:rPr>
        <w:t>your</w:t>
      </w:r>
      <w:r w:rsidR="00177465" w:rsidRPr="00586C47">
        <w:rPr>
          <w:b/>
          <w:i/>
          <w:u w:val="single"/>
        </w:rPr>
        <w:t xml:space="preserve"> picture ID as you turn</w:t>
      </w:r>
      <w:r w:rsidR="00267C3B" w:rsidRPr="00586C47">
        <w:rPr>
          <w:b/>
          <w:i/>
          <w:u w:val="single"/>
        </w:rPr>
        <w:t xml:space="preserve"> </w:t>
      </w:r>
      <w:r w:rsidR="00DB152B" w:rsidRPr="00586C47">
        <w:rPr>
          <w:b/>
          <w:i/>
          <w:u w:val="single"/>
        </w:rPr>
        <w:t>it in.</w:t>
      </w:r>
    </w:p>
    <w:p w14:paraId="2435E9C4" w14:textId="1C899782" w:rsidR="00364700" w:rsidRPr="00586C47" w:rsidRDefault="00121B0B" w:rsidP="005D2C5F">
      <w:pPr>
        <w:spacing w:after="0" w:line="240" w:lineRule="auto"/>
        <w:rPr>
          <w:b/>
          <w:i/>
          <w:u w:val="single"/>
        </w:rPr>
      </w:pPr>
      <w:r>
        <w:rPr>
          <w:noProof/>
        </w:rPr>
        <w:object w:dxaOrig="1440" w:dyaOrig="1440" w14:anchorId="4E0CB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6.55pt;margin-top:.4pt;width:63.45pt;height:82.6pt;z-index:-251657216;mso-position-horizontal-relative:text;mso-position-vertical-relative:text" wrapcoords="0 196 0 1375 4320 3338 4320 7658 9148 9622 0 9818 0 10996 6099 12764 6099 13353 7624 19047 7369 21011 10419 21011 10673 21011 9911 20029 8894 19047 21092 18851 21346 17869 15501 15905 15755 10211 15755 5498 12452 3927 8132 3338 8640 1178 7624 589 2795 196 0 196">
            <v:imagedata r:id="rId7" o:title=""/>
            <w10:wrap type="tight"/>
          </v:shape>
          <o:OLEObject Type="Embed" ProgID="ChemDraw.Document.6.0" ShapeID="_x0000_s1026" DrawAspect="Content" ObjectID="_1700457129" r:id="rId8"/>
        </w:object>
      </w:r>
    </w:p>
    <w:p w14:paraId="19F96207" w14:textId="55BF0758" w:rsidR="005D2C5F" w:rsidRPr="00586C47" w:rsidRDefault="00250F6D" w:rsidP="009B7165">
      <w:pPr>
        <w:pStyle w:val="ListParagraph"/>
        <w:numPr>
          <w:ilvl w:val="0"/>
          <w:numId w:val="46"/>
        </w:numPr>
        <w:spacing w:after="0" w:line="240" w:lineRule="auto"/>
      </w:pPr>
      <w:r w:rsidRPr="00586C47">
        <w:t xml:space="preserve">The following compound is 600 times sweeter than sucrose.  </w:t>
      </w:r>
      <w:r w:rsidR="008B13CF" w:rsidRPr="00586C47">
        <w:t xml:space="preserve">If all </w:t>
      </w:r>
      <w:r w:rsidR="00CE1527" w:rsidRPr="00586C47">
        <w:t>its</w:t>
      </w:r>
      <w:r w:rsidR="008B13CF" w:rsidRPr="00586C47">
        <w:t xml:space="preserve"> chlorines were converted to hydroxyl groups, at which carbon would the stereochemistry of this compound vary from that of sucrose?</w:t>
      </w:r>
    </w:p>
    <w:p w14:paraId="7A8035EC" w14:textId="77777777" w:rsidR="004527C6" w:rsidRPr="00586C47" w:rsidRDefault="004527C6" w:rsidP="009B7165">
      <w:pPr>
        <w:spacing w:after="0" w:line="240" w:lineRule="auto"/>
      </w:pPr>
    </w:p>
    <w:p w14:paraId="6A2BD7AA" w14:textId="450BA1EA" w:rsidR="00D84F6B" w:rsidRPr="00586C47" w:rsidRDefault="00D84F6B" w:rsidP="009B7165">
      <w:pPr>
        <w:spacing w:after="0" w:line="240" w:lineRule="auto"/>
      </w:pPr>
      <w:r w:rsidRPr="00586C47">
        <w:t>a. carbon a</w:t>
      </w:r>
      <w:r w:rsidRPr="00586C47">
        <w:tab/>
      </w:r>
      <w:r w:rsidRPr="00586C47">
        <w:tab/>
        <w:t>b. carbon b</w:t>
      </w:r>
      <w:r w:rsidRPr="00586C47">
        <w:tab/>
      </w:r>
      <w:r w:rsidRPr="00586C47">
        <w:tab/>
        <w:t>c. carbon c</w:t>
      </w:r>
      <w:r w:rsidRPr="00586C47">
        <w:tab/>
      </w:r>
      <w:r w:rsidRPr="00586C47">
        <w:tab/>
        <w:t>d. carbon d</w:t>
      </w:r>
      <w:r w:rsidRPr="00586C47">
        <w:tab/>
      </w:r>
      <w:r w:rsidRPr="00586C47">
        <w:tab/>
        <w:t>e. carbon e</w:t>
      </w:r>
    </w:p>
    <w:p w14:paraId="6A4F5F14" w14:textId="77777777" w:rsidR="004527C6" w:rsidRPr="00586C47" w:rsidRDefault="004527C6" w:rsidP="009B7165">
      <w:pPr>
        <w:spacing w:after="0" w:line="240" w:lineRule="auto"/>
      </w:pPr>
    </w:p>
    <w:p w14:paraId="5E44EFDE" w14:textId="003ECF6F" w:rsidR="00D84F6B" w:rsidRPr="00586C47" w:rsidRDefault="004527C6" w:rsidP="009B7165">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 xml:space="preserve">If all its chlorines were converted to hydroxyl groups, </w:t>
      </w:r>
      <w:r w:rsidR="00250F6D" w:rsidRPr="00586C47">
        <w:t xml:space="preserve">the </w:t>
      </w:r>
      <w:r w:rsidRPr="00586C47">
        <w:t xml:space="preserve">pyranose ring </w:t>
      </w:r>
      <w:r w:rsidR="00250F6D" w:rsidRPr="00586C47">
        <w:t xml:space="preserve">of the compound in question 1 </w:t>
      </w:r>
      <w:r w:rsidRPr="00586C47">
        <w:t>would be a derivative of?</w:t>
      </w:r>
    </w:p>
    <w:p w14:paraId="3F90E60C" w14:textId="77777777" w:rsidR="004527C6" w:rsidRPr="00586C47" w:rsidRDefault="004527C6" w:rsidP="009B7165">
      <w:pPr>
        <w:pBdr>
          <w:top w:val="single" w:sz="4" w:space="1" w:color="auto"/>
          <w:left w:val="single" w:sz="4" w:space="4" w:color="auto"/>
          <w:bottom w:val="single" w:sz="4" w:space="1" w:color="auto"/>
          <w:right w:val="single" w:sz="4" w:space="4" w:color="auto"/>
        </w:pBdr>
        <w:spacing w:after="0" w:line="240" w:lineRule="auto"/>
      </w:pPr>
    </w:p>
    <w:p w14:paraId="65D0577A" w14:textId="04B8C2EF" w:rsidR="005410A4" w:rsidRPr="00586C47" w:rsidRDefault="004527C6" w:rsidP="009B7165">
      <w:pPr>
        <w:pBdr>
          <w:top w:val="single" w:sz="4" w:space="1" w:color="auto"/>
          <w:left w:val="single" w:sz="4" w:space="4" w:color="auto"/>
          <w:bottom w:val="single" w:sz="4" w:space="1" w:color="auto"/>
          <w:right w:val="single" w:sz="4" w:space="4" w:color="auto"/>
        </w:pBdr>
        <w:spacing w:after="0" w:line="240" w:lineRule="auto"/>
      </w:pPr>
      <w:r w:rsidRPr="00586C47">
        <w:t>a. fructose</w:t>
      </w:r>
      <w:r w:rsidRPr="00586C47">
        <w:tab/>
      </w:r>
      <w:r w:rsidRPr="00586C47">
        <w:tab/>
        <w:t>b. galactose</w:t>
      </w:r>
      <w:r w:rsidRPr="00586C47">
        <w:tab/>
      </w:r>
      <w:r w:rsidRPr="00586C47">
        <w:tab/>
        <w:t>c. glucose</w:t>
      </w:r>
      <w:r w:rsidRPr="00586C47">
        <w:tab/>
      </w:r>
      <w:r w:rsidRPr="00586C47">
        <w:tab/>
        <w:t>d. ribose</w:t>
      </w:r>
      <w:r w:rsidRPr="00586C47">
        <w:tab/>
      </w:r>
      <w:r w:rsidRPr="00586C47">
        <w:tab/>
        <w:t>e. not a.-d.</w:t>
      </w:r>
    </w:p>
    <w:p w14:paraId="3309BFD3" w14:textId="77777777" w:rsidR="004527C6" w:rsidRPr="00586C47" w:rsidRDefault="004527C6" w:rsidP="009B7165">
      <w:pPr>
        <w:spacing w:after="0" w:line="240" w:lineRule="auto"/>
      </w:pPr>
    </w:p>
    <w:p w14:paraId="084D30A6" w14:textId="7A0648E8" w:rsidR="005410A4" w:rsidRPr="00586C47" w:rsidRDefault="005410A4" w:rsidP="009B7165">
      <w:pPr>
        <w:pStyle w:val="ListParagraph"/>
        <w:numPr>
          <w:ilvl w:val="0"/>
          <w:numId w:val="46"/>
        </w:numPr>
        <w:spacing w:after="0" w:line="240" w:lineRule="auto"/>
      </w:pPr>
      <w:r w:rsidRPr="00586C47">
        <w:t xml:space="preserve">Which carbon </w:t>
      </w:r>
      <w:r w:rsidR="007D79ED" w:rsidRPr="00586C47">
        <w:t>in</w:t>
      </w:r>
      <w:r w:rsidRPr="00586C47">
        <w:t xml:space="preserve"> the structure </w:t>
      </w:r>
      <w:r w:rsidR="00A855D3" w:rsidRPr="00586C47">
        <w:t>of</w:t>
      </w:r>
      <w:r w:rsidRPr="00586C47">
        <w:t xml:space="preserve"> question 1 represents a </w:t>
      </w:r>
      <w:r w:rsidRPr="00586C47">
        <w:rPr>
          <w:i/>
          <w:iCs/>
        </w:rPr>
        <w:t>beta</w:t>
      </w:r>
      <w:r w:rsidRPr="00586C47">
        <w:t xml:space="preserve"> glycosidic linkage?</w:t>
      </w:r>
    </w:p>
    <w:p w14:paraId="02026C1B" w14:textId="1253AC98" w:rsidR="005410A4" w:rsidRPr="00586C47" w:rsidRDefault="005410A4" w:rsidP="009B7165">
      <w:pPr>
        <w:spacing w:after="0" w:line="240" w:lineRule="auto"/>
      </w:pPr>
    </w:p>
    <w:p w14:paraId="2F10ED08" w14:textId="1E5499B0" w:rsidR="005410A4" w:rsidRPr="00586C47" w:rsidRDefault="005410A4" w:rsidP="009B7165">
      <w:pPr>
        <w:spacing w:after="0" w:line="240" w:lineRule="auto"/>
      </w:pPr>
      <w:r w:rsidRPr="00586C47">
        <w:t>a. carbon a</w:t>
      </w:r>
      <w:r w:rsidRPr="00586C47">
        <w:tab/>
      </w:r>
      <w:r w:rsidRPr="00586C47">
        <w:tab/>
        <w:t>b. carbon b</w:t>
      </w:r>
      <w:r w:rsidRPr="00586C47">
        <w:tab/>
      </w:r>
      <w:r w:rsidRPr="00586C47">
        <w:tab/>
        <w:t>c. carbon c</w:t>
      </w:r>
      <w:r w:rsidRPr="00586C47">
        <w:tab/>
      </w:r>
      <w:r w:rsidRPr="00586C47">
        <w:tab/>
        <w:t>d. carbon d</w:t>
      </w:r>
      <w:r w:rsidRPr="00586C47">
        <w:tab/>
      </w:r>
      <w:r w:rsidRPr="00586C47">
        <w:tab/>
        <w:t>e. carbon e</w:t>
      </w:r>
    </w:p>
    <w:p w14:paraId="06309F15" w14:textId="77777777" w:rsidR="005410A4" w:rsidRPr="00586C47" w:rsidRDefault="005410A4" w:rsidP="009B7165">
      <w:pPr>
        <w:spacing w:after="0" w:line="240" w:lineRule="auto"/>
      </w:pPr>
    </w:p>
    <w:p w14:paraId="50BF3E3F" w14:textId="3F1AF59C" w:rsidR="00302128" w:rsidRPr="00586C47" w:rsidRDefault="00121B0B" w:rsidP="009B7165">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Pr>
          <w:noProof/>
        </w:rPr>
        <w:object w:dxaOrig="1440" w:dyaOrig="1440" w14:anchorId="2718AA54">
          <v:shape id="_x0000_s1027" type="#_x0000_t75" style="position:absolute;left:0;text-align:left;margin-left:77.6pt;margin-top:0;width:90pt;height:43.05pt;z-index:251661312;mso-position-horizontal:right;mso-position-horizontal-relative:text;mso-position-vertical:absolute;mso-position-vertical-relative:text" wrapcoords="7200 379 7020 758 7020 6442 0 7579 0 9474 3960 12505 3960 12884 9720 18568 9900 20463 12240 20463 12420 19705 11880 18568 17460 12505 21420 9474 21240 7579 14400 6442 15300 758 15300 379 7200 379">
            <v:imagedata r:id="rId9" o:title=""/>
            <w10:wrap type="tight"/>
          </v:shape>
          <o:OLEObject Type="Embed" ProgID="ChemDraw.Document.6.0" ShapeID="_x0000_s1027" DrawAspect="Content" ObjectID="_1700457130" r:id="rId10"/>
        </w:object>
      </w:r>
      <w:r w:rsidR="00302128" w:rsidRPr="00586C47">
        <w:t xml:space="preserve">The compound to the right for sure is? a. </w:t>
      </w:r>
      <w:r w:rsidR="00302128" w:rsidRPr="00586C47">
        <w:rPr>
          <w:i/>
          <w:iCs/>
        </w:rPr>
        <w:t>l</w:t>
      </w:r>
      <w:r w:rsidR="00302128" w:rsidRPr="00586C47">
        <w:tab/>
        <w:t xml:space="preserve">b. </w:t>
      </w:r>
      <w:r w:rsidR="00302128" w:rsidRPr="00586C47">
        <w:rPr>
          <w:i/>
          <w:iCs/>
        </w:rPr>
        <w:t>L</w:t>
      </w:r>
      <w:r w:rsidR="00302128" w:rsidRPr="00586C47">
        <w:tab/>
        <w:t xml:space="preserve">c. </w:t>
      </w:r>
      <w:r w:rsidR="00302128" w:rsidRPr="00586C47">
        <w:rPr>
          <w:i/>
          <w:iCs/>
        </w:rPr>
        <w:t>d</w:t>
      </w:r>
      <w:r w:rsidR="00302128" w:rsidRPr="00586C47">
        <w:tab/>
        <w:t xml:space="preserve">d. </w:t>
      </w:r>
      <w:r w:rsidR="00302128" w:rsidRPr="00586C47">
        <w:rPr>
          <w:i/>
          <w:iCs/>
        </w:rPr>
        <w:t>D</w:t>
      </w:r>
      <w:r w:rsidR="00302128" w:rsidRPr="00586C47">
        <w:t xml:space="preserve"> </w:t>
      </w:r>
      <w:r w:rsidR="00302128" w:rsidRPr="00586C47">
        <w:tab/>
        <w:t>e. not a.-d.</w:t>
      </w:r>
    </w:p>
    <w:p w14:paraId="2753C003" w14:textId="77777777" w:rsidR="00302128" w:rsidRPr="00586C47" w:rsidRDefault="00302128" w:rsidP="009B7165">
      <w:pPr>
        <w:pBdr>
          <w:top w:val="single" w:sz="4" w:space="1" w:color="auto"/>
          <w:left w:val="single" w:sz="4" w:space="4" w:color="auto"/>
          <w:bottom w:val="single" w:sz="4" w:space="1" w:color="auto"/>
          <w:right w:val="single" w:sz="4" w:space="4" w:color="auto"/>
        </w:pBdr>
        <w:spacing w:after="0" w:line="240" w:lineRule="auto"/>
      </w:pPr>
    </w:p>
    <w:p w14:paraId="4E766334" w14:textId="18B924BE" w:rsidR="00302128" w:rsidRPr="00586C47" w:rsidRDefault="00302128" w:rsidP="009B7165">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The compound to the right is?</w:t>
      </w:r>
    </w:p>
    <w:p w14:paraId="11C34E4A" w14:textId="286F5199" w:rsidR="00302128" w:rsidRPr="00586C47" w:rsidRDefault="00302128" w:rsidP="009B7165">
      <w:pPr>
        <w:pBdr>
          <w:top w:val="single" w:sz="4" w:space="1" w:color="auto"/>
          <w:left w:val="single" w:sz="4" w:space="4" w:color="auto"/>
          <w:bottom w:val="single" w:sz="4" w:space="1" w:color="auto"/>
          <w:right w:val="single" w:sz="4" w:space="4" w:color="auto"/>
        </w:pBdr>
        <w:spacing w:after="0" w:line="240" w:lineRule="auto"/>
      </w:pPr>
    </w:p>
    <w:p w14:paraId="519A1D0B" w14:textId="50B6445E" w:rsidR="00302128" w:rsidRPr="00586C47" w:rsidRDefault="00302128" w:rsidP="009B7165">
      <w:pPr>
        <w:pBdr>
          <w:top w:val="single" w:sz="4" w:space="1" w:color="auto"/>
          <w:left w:val="single" w:sz="4" w:space="4" w:color="auto"/>
          <w:bottom w:val="single" w:sz="4" w:space="1" w:color="auto"/>
          <w:right w:val="single" w:sz="4" w:space="4" w:color="auto"/>
        </w:pBdr>
        <w:spacing w:after="0" w:line="240" w:lineRule="auto"/>
      </w:pPr>
      <w:r w:rsidRPr="00586C47">
        <w:t xml:space="preserve">a. </w:t>
      </w:r>
      <w:proofErr w:type="spellStart"/>
      <w:r w:rsidRPr="00586C47">
        <w:t>erythro</w:t>
      </w:r>
      <w:proofErr w:type="spellEnd"/>
      <w:r w:rsidRPr="00586C47">
        <w:tab/>
      </w:r>
      <w:r w:rsidRPr="00586C47">
        <w:tab/>
        <w:t>b. erythrose</w:t>
      </w:r>
      <w:r w:rsidRPr="00586C47">
        <w:tab/>
      </w:r>
      <w:r w:rsidRPr="00586C47">
        <w:tab/>
        <w:t xml:space="preserve">c. </w:t>
      </w:r>
      <w:proofErr w:type="spellStart"/>
      <w:r w:rsidRPr="00586C47">
        <w:t>threo</w:t>
      </w:r>
      <w:proofErr w:type="spellEnd"/>
      <w:r w:rsidRPr="00586C47">
        <w:tab/>
      </w:r>
      <w:r w:rsidRPr="00586C47">
        <w:tab/>
      </w:r>
      <w:r w:rsidRPr="00586C47">
        <w:tab/>
      </w:r>
      <w:r w:rsidR="00650176">
        <w:t>d</w:t>
      </w:r>
      <w:r w:rsidRPr="00586C47">
        <w:t>. threose</w:t>
      </w:r>
      <w:r w:rsidRPr="00586C47">
        <w:tab/>
      </w:r>
      <w:r w:rsidRPr="00586C47">
        <w:tab/>
        <w:t>e. not a.-d.</w:t>
      </w:r>
    </w:p>
    <w:p w14:paraId="2EC88EEB" w14:textId="77777777" w:rsidR="00302128" w:rsidRPr="00586C47" w:rsidRDefault="00302128" w:rsidP="009B7165">
      <w:pPr>
        <w:pStyle w:val="ListParagraph"/>
      </w:pPr>
    </w:p>
    <w:p w14:paraId="4597CAA9" w14:textId="08AAFB00" w:rsidR="004527C6" w:rsidRPr="00586C47" w:rsidRDefault="00311B78" w:rsidP="009B7165">
      <w:pPr>
        <w:pStyle w:val="ListParagraph"/>
        <w:numPr>
          <w:ilvl w:val="0"/>
          <w:numId w:val="46"/>
        </w:numPr>
        <w:spacing w:after="0" w:line="240" w:lineRule="auto"/>
      </w:pPr>
      <w:r w:rsidRPr="00586C47">
        <w:t xml:space="preserve">Which </w:t>
      </w:r>
      <w:r w:rsidR="00A60CAD" w:rsidRPr="00586C47">
        <w:t>compound</w:t>
      </w:r>
      <w:r w:rsidRPr="00586C47">
        <w:t xml:space="preserve"> </w:t>
      </w:r>
      <w:r w:rsidRPr="00586C47">
        <w:rPr>
          <w:u w:val="single"/>
        </w:rPr>
        <w:t>cannot</w:t>
      </w:r>
      <w:r w:rsidRPr="00586C47">
        <w:t xml:space="preserve"> be synthesized by the Fischer synthesis</w:t>
      </w:r>
      <w:r w:rsidR="00302128" w:rsidRPr="00586C47">
        <w:t xml:space="preserve"> that we covered in lecture</w:t>
      </w:r>
      <w:r w:rsidRPr="00586C47">
        <w:t>?</w:t>
      </w:r>
    </w:p>
    <w:p w14:paraId="235B2AD2" w14:textId="77777777" w:rsidR="00311B78" w:rsidRPr="00586C47" w:rsidRDefault="00311B78" w:rsidP="009B7165">
      <w:pPr>
        <w:spacing w:after="0" w:line="240" w:lineRule="auto"/>
      </w:pPr>
    </w:p>
    <w:p w14:paraId="066B3FE5" w14:textId="77777777" w:rsidR="00311B78" w:rsidRPr="00586C47" w:rsidRDefault="00311B78" w:rsidP="009B7165">
      <w:pPr>
        <w:spacing w:after="0" w:line="240" w:lineRule="auto"/>
      </w:pPr>
      <w:r w:rsidRPr="00586C47">
        <w:t>a. fructose</w:t>
      </w:r>
      <w:r w:rsidRPr="00586C47">
        <w:tab/>
      </w:r>
      <w:r w:rsidRPr="00586C47">
        <w:tab/>
        <w:t>b. galactose</w:t>
      </w:r>
      <w:r w:rsidRPr="00586C47">
        <w:tab/>
      </w:r>
      <w:r w:rsidRPr="00586C47">
        <w:tab/>
        <w:t>c. glucose</w:t>
      </w:r>
      <w:r w:rsidRPr="00586C47">
        <w:tab/>
      </w:r>
      <w:r w:rsidRPr="00586C47">
        <w:tab/>
        <w:t>d. ribose</w:t>
      </w:r>
      <w:r w:rsidRPr="00586C47">
        <w:tab/>
      </w:r>
      <w:r w:rsidRPr="00586C47">
        <w:tab/>
        <w:t>e. not a.-d.</w:t>
      </w:r>
    </w:p>
    <w:p w14:paraId="1BECB1DF" w14:textId="77777777" w:rsidR="00311B78" w:rsidRPr="00586C47" w:rsidRDefault="00311B78" w:rsidP="009B7165">
      <w:pPr>
        <w:spacing w:after="0" w:line="240" w:lineRule="auto"/>
      </w:pPr>
    </w:p>
    <w:p w14:paraId="1D93F4DC" w14:textId="19D457CB" w:rsidR="00290C87" w:rsidRPr="00586C47" w:rsidRDefault="0084751F" w:rsidP="009B7165">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Which compound is the third intermediate in the Ruff degradation?</w:t>
      </w:r>
    </w:p>
    <w:p w14:paraId="6B014A20" w14:textId="3C5C64EB" w:rsidR="0084751F" w:rsidRPr="00586C47" w:rsidRDefault="0084751F" w:rsidP="009B7165">
      <w:pPr>
        <w:pBdr>
          <w:top w:val="single" w:sz="4" w:space="1" w:color="auto"/>
          <w:left w:val="single" w:sz="4" w:space="4" w:color="auto"/>
          <w:bottom w:val="single" w:sz="4" w:space="1" w:color="auto"/>
          <w:right w:val="single" w:sz="4" w:space="4" w:color="auto"/>
        </w:pBdr>
        <w:spacing w:after="0" w:line="240" w:lineRule="auto"/>
      </w:pPr>
      <w:r w:rsidRPr="00586C47">
        <w:t xml:space="preserve">a. </w:t>
      </w:r>
      <w:r w:rsidR="00A855D3" w:rsidRPr="00586C47">
        <w:object w:dxaOrig="2628" w:dyaOrig="2011" w14:anchorId="424C3206">
          <v:shape id="_x0000_i1027" type="#_x0000_t75" style="width:66pt;height:51pt" o:ole="">
            <v:imagedata r:id="rId11" o:title=""/>
          </v:shape>
          <o:OLEObject Type="Embed" ProgID="ChemDraw.Document.6.0" ShapeID="_x0000_i1027" DrawAspect="Content" ObjectID="_1700457104" r:id="rId12"/>
        </w:object>
      </w:r>
      <w:r w:rsidR="00A855D3" w:rsidRPr="00586C47">
        <w:tab/>
        <w:t xml:space="preserve">b. </w:t>
      </w:r>
      <w:r w:rsidR="00A855D3" w:rsidRPr="00586C47">
        <w:object w:dxaOrig="1714" w:dyaOrig="3235" w14:anchorId="60E581FE">
          <v:shape id="_x0000_i1028" type="#_x0000_t75" style="width:42.75pt;height:80.25pt" o:ole="">
            <v:imagedata r:id="rId13" o:title=""/>
          </v:shape>
          <o:OLEObject Type="Embed" ProgID="ChemDraw.Document.6.0" ShapeID="_x0000_i1028" DrawAspect="Content" ObjectID="_1700457105" r:id="rId14"/>
        </w:object>
      </w:r>
      <w:r w:rsidR="00A855D3" w:rsidRPr="00586C47">
        <w:tab/>
      </w:r>
      <w:r w:rsidR="00A855D3" w:rsidRPr="00586C47">
        <w:tab/>
        <w:t xml:space="preserve">c. </w:t>
      </w:r>
      <w:r w:rsidR="00A855D3" w:rsidRPr="00586C47">
        <w:object w:dxaOrig="1713" w:dyaOrig="3063" w14:anchorId="230932CB">
          <v:shape id="_x0000_i1029" type="#_x0000_t75" style="width:42.75pt;height:75.75pt" o:ole="">
            <v:imagedata r:id="rId15" o:title=""/>
          </v:shape>
          <o:OLEObject Type="Embed" ProgID="ChemDraw.Document.6.0" ShapeID="_x0000_i1029" DrawAspect="Content" ObjectID="_1700457106" r:id="rId16"/>
        </w:object>
      </w:r>
      <w:r w:rsidR="00A855D3" w:rsidRPr="00586C47">
        <w:tab/>
      </w:r>
      <w:r w:rsidR="00A855D3" w:rsidRPr="00586C47">
        <w:tab/>
        <w:t xml:space="preserve">d. </w:t>
      </w:r>
      <w:r w:rsidR="00A855D3" w:rsidRPr="00586C47">
        <w:object w:dxaOrig="1896" w:dyaOrig="3065" w14:anchorId="734C1BE8">
          <v:shape id="_x0000_i1030" type="#_x0000_t75" style="width:48pt;height:76.5pt" o:ole="">
            <v:imagedata r:id="rId17" o:title=""/>
          </v:shape>
          <o:OLEObject Type="Embed" ProgID="ChemDraw.Document.6.0" ShapeID="_x0000_i1030" DrawAspect="Content" ObjectID="_1700457107" r:id="rId18"/>
        </w:object>
      </w:r>
      <w:r w:rsidR="00A855D3" w:rsidRPr="00586C47">
        <w:tab/>
      </w:r>
      <w:r w:rsidR="00A855D3" w:rsidRPr="00586C47">
        <w:tab/>
        <w:t xml:space="preserve">e. </w:t>
      </w:r>
      <w:r w:rsidR="00A855D3" w:rsidRPr="00586C47">
        <w:object w:dxaOrig="2457" w:dyaOrig="2009" w14:anchorId="3EE14436">
          <v:shape id="_x0000_i1031" type="#_x0000_t75" style="width:62.25pt;height:51pt" o:ole="">
            <v:imagedata r:id="rId19" o:title=""/>
          </v:shape>
          <o:OLEObject Type="Embed" ProgID="ChemDraw.Document.6.0" ShapeID="_x0000_i1031" DrawAspect="Content" ObjectID="_1700457108" r:id="rId20"/>
        </w:object>
      </w:r>
    </w:p>
    <w:p w14:paraId="3F984F68" w14:textId="34162546" w:rsidR="00A855D3" w:rsidRPr="00586C47" w:rsidRDefault="00A855D3" w:rsidP="009B7165">
      <w:pPr>
        <w:spacing w:after="0" w:line="240" w:lineRule="auto"/>
      </w:pPr>
    </w:p>
    <w:p w14:paraId="2CB6D4F6" w14:textId="2F878B0D" w:rsidR="00290C87" w:rsidRPr="00586C47" w:rsidRDefault="00121B0B" w:rsidP="009B7165">
      <w:pPr>
        <w:pStyle w:val="ListParagraph"/>
        <w:numPr>
          <w:ilvl w:val="0"/>
          <w:numId w:val="46"/>
        </w:numPr>
        <w:spacing w:after="0" w:line="240" w:lineRule="auto"/>
      </w:pPr>
      <w:r>
        <w:rPr>
          <w:noProof/>
        </w:rPr>
        <w:object w:dxaOrig="1440" w:dyaOrig="1440" w14:anchorId="19411630">
          <v:shape id="_x0000_s1028" type="#_x0000_t75" style="position:absolute;left:0;text-align:left;margin-left:350.35pt;margin-top:5.15pt;width:146.15pt;height:48.25pt;z-index:251663360;mso-position-horizontal-relative:text;mso-position-vertical-relative:text" wrapcoords="1218 675 1108 11475 -111 16538 332 19912 443 19912 20160 19912 20492 16538 20049 14850 18942 11475 21378 10800 21378 7762 18831 6075 19052 1350 19052 675 1218 675">
            <v:imagedata r:id="rId21" o:title=""/>
            <w10:wrap type="tight"/>
          </v:shape>
          <o:OLEObject Type="Embed" ProgID="ChemDraw.Document.6.0" ShapeID="_x0000_s1028" DrawAspect="Content" ObjectID="_1700457131" r:id="rId22"/>
        </w:object>
      </w:r>
      <w:r w:rsidR="006F79D2" w:rsidRPr="00586C47">
        <w:t xml:space="preserve"> </w:t>
      </w:r>
      <w:r w:rsidR="00625C3D" w:rsidRPr="00586C47">
        <w:t xml:space="preserve">Which </w:t>
      </w:r>
      <w:r w:rsidR="00A60CAD" w:rsidRPr="00586C47">
        <w:t>compound</w:t>
      </w:r>
      <w:r w:rsidR="00625C3D" w:rsidRPr="00586C47">
        <w:t xml:space="preserve"> fits the following degradation scheme?</w:t>
      </w:r>
    </w:p>
    <w:p w14:paraId="3199C7D5" w14:textId="061FCF14" w:rsidR="00625C3D" w:rsidRPr="00586C47" w:rsidRDefault="00364700" w:rsidP="009B7165">
      <w:pPr>
        <w:spacing w:after="0" w:line="240" w:lineRule="auto"/>
      </w:pPr>
      <w:r w:rsidRPr="00586C47">
        <w:t xml:space="preserve">a. </w:t>
      </w:r>
      <w:r w:rsidRPr="00586C47">
        <w:object w:dxaOrig="1711" w:dyaOrig="3281" w14:anchorId="61604387">
          <v:shape id="_x0000_i1033" type="#_x0000_t75" style="width:43.5pt;height:82.5pt" o:ole="">
            <v:imagedata r:id="rId23" o:title=""/>
          </v:shape>
          <o:OLEObject Type="Embed" ProgID="ChemDraw.Document.6.0" ShapeID="_x0000_i1033" DrawAspect="Content" ObjectID="_1700457109" r:id="rId24"/>
        </w:object>
      </w:r>
      <w:r w:rsidRPr="00586C47">
        <w:t xml:space="preserve"> </w:t>
      </w:r>
      <w:r w:rsidRPr="00586C47">
        <w:tab/>
        <w:t xml:space="preserve">b. </w:t>
      </w:r>
      <w:r w:rsidRPr="00586C47">
        <w:object w:dxaOrig="1713" w:dyaOrig="3281" w14:anchorId="35E6C517">
          <v:shape id="_x0000_i1034" type="#_x0000_t75" style="width:43.5pt;height:82.5pt" o:ole="">
            <v:imagedata r:id="rId25" o:title=""/>
          </v:shape>
          <o:OLEObject Type="Embed" ProgID="ChemDraw.Document.6.0" ShapeID="_x0000_i1034" DrawAspect="Content" ObjectID="_1700457110" r:id="rId26"/>
        </w:object>
      </w:r>
      <w:r w:rsidRPr="00586C47">
        <w:tab/>
        <w:t xml:space="preserve">c. </w:t>
      </w:r>
      <w:r w:rsidRPr="00586C47">
        <w:object w:dxaOrig="1711" w:dyaOrig="3281" w14:anchorId="4612BCD8">
          <v:shape id="_x0000_i1035" type="#_x0000_t75" style="width:43.5pt;height:82.5pt" o:ole="">
            <v:imagedata r:id="rId27" o:title=""/>
          </v:shape>
          <o:OLEObject Type="Embed" ProgID="ChemDraw.Document.6.0" ShapeID="_x0000_i1035" DrawAspect="Content" ObjectID="_1700457111" r:id="rId28"/>
        </w:object>
      </w:r>
      <w:r w:rsidRPr="00586C47">
        <w:tab/>
        <w:t xml:space="preserve">d. </w:t>
      </w:r>
      <w:r w:rsidRPr="00586C47">
        <w:object w:dxaOrig="1563" w:dyaOrig="3281" w14:anchorId="63064CCD">
          <v:shape id="_x0000_i1036" type="#_x0000_t75" style="width:39pt;height:81.75pt" o:ole="">
            <v:imagedata r:id="rId29" o:title=""/>
          </v:shape>
          <o:OLEObject Type="Embed" ProgID="ChemDraw.Document.6.0" ShapeID="_x0000_i1036" DrawAspect="Content" ObjectID="_1700457112" r:id="rId30"/>
        </w:object>
      </w:r>
      <w:r w:rsidRPr="00586C47">
        <w:tab/>
        <w:t>e. not a.-d.</w:t>
      </w:r>
    </w:p>
    <w:p w14:paraId="30E9AE9F" w14:textId="77777777" w:rsidR="00F6443B" w:rsidRPr="00586C47" w:rsidRDefault="00F6443B" w:rsidP="009B7165">
      <w:pPr>
        <w:spacing w:after="0" w:line="240" w:lineRule="auto"/>
      </w:pPr>
    </w:p>
    <w:p w14:paraId="344A3A7A" w14:textId="6470C3AA" w:rsidR="00625C3D" w:rsidRPr="00586C47" w:rsidRDefault="00F6443B" w:rsidP="009B7165">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 xml:space="preserve">Which reagent </w:t>
      </w:r>
      <w:r w:rsidR="00631877" w:rsidRPr="00586C47">
        <w:t>will react with non-reducing</w:t>
      </w:r>
      <w:r w:rsidRPr="00586C47">
        <w:t xml:space="preserve"> sugar</w:t>
      </w:r>
      <w:r w:rsidR="00631877" w:rsidRPr="00586C47">
        <w:t>s</w:t>
      </w:r>
      <w:r w:rsidRPr="00586C47">
        <w:t>?</w:t>
      </w:r>
    </w:p>
    <w:p w14:paraId="23C27A89" w14:textId="26731087" w:rsidR="00F6443B" w:rsidRPr="00586C47" w:rsidRDefault="00F6443B" w:rsidP="009B7165">
      <w:pPr>
        <w:pBdr>
          <w:top w:val="single" w:sz="4" w:space="1" w:color="auto"/>
          <w:left w:val="single" w:sz="4" w:space="4" w:color="auto"/>
          <w:bottom w:val="single" w:sz="4" w:space="1" w:color="auto"/>
          <w:right w:val="single" w:sz="4" w:space="4" w:color="auto"/>
        </w:pBdr>
        <w:spacing w:after="0" w:line="240" w:lineRule="auto"/>
      </w:pPr>
    </w:p>
    <w:p w14:paraId="28592BAF" w14:textId="77777777" w:rsidR="00F6443B" w:rsidRPr="00586C47" w:rsidRDefault="00F6443B" w:rsidP="009B7165">
      <w:pPr>
        <w:pBdr>
          <w:top w:val="single" w:sz="4" w:space="1" w:color="auto"/>
          <w:left w:val="single" w:sz="4" w:space="4" w:color="auto"/>
          <w:bottom w:val="single" w:sz="4" w:space="1" w:color="auto"/>
          <w:right w:val="single" w:sz="4" w:space="4" w:color="auto"/>
        </w:pBdr>
        <w:spacing w:after="0" w:line="240" w:lineRule="auto"/>
      </w:pPr>
      <w:r w:rsidRPr="00586C47">
        <w:t>a. Ag</w:t>
      </w:r>
      <w:r w:rsidRPr="00586C47">
        <w:rPr>
          <w:vertAlign w:val="superscript"/>
        </w:rPr>
        <w:t>+</w:t>
      </w:r>
      <w:r w:rsidRPr="00586C47">
        <w:tab/>
      </w:r>
      <w:r w:rsidRPr="00586C47">
        <w:tab/>
      </w:r>
      <w:r w:rsidRPr="00586C47">
        <w:tab/>
        <w:t>b. Br</w:t>
      </w:r>
      <w:r w:rsidRPr="00586C47">
        <w:rPr>
          <w:vertAlign w:val="subscript"/>
        </w:rPr>
        <w:t>2</w:t>
      </w:r>
      <w:r w:rsidRPr="00586C47">
        <w:tab/>
      </w:r>
      <w:r w:rsidRPr="00586C47">
        <w:tab/>
      </w:r>
      <w:r w:rsidRPr="00586C47">
        <w:tab/>
        <w:t>c. Cu</w:t>
      </w:r>
      <w:r w:rsidRPr="00586C47">
        <w:rPr>
          <w:vertAlign w:val="superscript"/>
        </w:rPr>
        <w:t>++</w:t>
      </w:r>
      <w:r w:rsidRPr="00586C47">
        <w:tab/>
      </w:r>
      <w:r w:rsidRPr="00586C47">
        <w:tab/>
      </w:r>
      <w:r w:rsidRPr="00586C47">
        <w:tab/>
        <w:t>d. HNO</w:t>
      </w:r>
      <w:r w:rsidRPr="00586C47">
        <w:rPr>
          <w:vertAlign w:val="subscript"/>
        </w:rPr>
        <w:t>3</w:t>
      </w:r>
      <w:r w:rsidRPr="00586C47">
        <w:rPr>
          <w:vertAlign w:val="subscript"/>
        </w:rPr>
        <w:tab/>
      </w:r>
      <w:r w:rsidRPr="00586C47">
        <w:tab/>
      </w:r>
      <w:r w:rsidRPr="00586C47">
        <w:tab/>
        <w:t>e. not a.-d.</w:t>
      </w:r>
    </w:p>
    <w:p w14:paraId="3A5CBEE8" w14:textId="77777777" w:rsidR="00510591" w:rsidRPr="00586C47" w:rsidRDefault="00510591" w:rsidP="00510591">
      <w:pPr>
        <w:spacing w:after="0" w:line="240" w:lineRule="auto"/>
      </w:pPr>
    </w:p>
    <w:p w14:paraId="6D949602" w14:textId="7DEE4F14" w:rsidR="00290C87" w:rsidRPr="00586C47" w:rsidRDefault="00290C87" w:rsidP="009B7165">
      <w:pPr>
        <w:pStyle w:val="ListParagraph"/>
        <w:numPr>
          <w:ilvl w:val="0"/>
          <w:numId w:val="46"/>
        </w:numPr>
        <w:spacing w:after="0" w:line="240" w:lineRule="auto"/>
      </w:pPr>
      <w:r w:rsidRPr="00586C47">
        <w:lastRenderedPageBreak/>
        <w:t xml:space="preserve">Which is </w:t>
      </w:r>
      <w:r w:rsidRPr="00586C47">
        <w:rPr>
          <w:u w:val="single"/>
        </w:rPr>
        <w:t>not</w:t>
      </w:r>
      <w:r w:rsidRPr="00586C47">
        <w:t xml:space="preserve"> an example of epimers?</w:t>
      </w:r>
    </w:p>
    <w:p w14:paraId="7A8B17C4" w14:textId="0E4A9C04" w:rsidR="00290C87" w:rsidRPr="00586C47" w:rsidRDefault="00290C87" w:rsidP="009B7165">
      <w:pPr>
        <w:spacing w:after="0" w:line="240" w:lineRule="auto"/>
      </w:pPr>
    </w:p>
    <w:p w14:paraId="3AD1C92B" w14:textId="77777777" w:rsidR="004C05B6" w:rsidRPr="00586C47" w:rsidRDefault="00290C87" w:rsidP="009B7165">
      <w:pPr>
        <w:spacing w:after="0" w:line="240" w:lineRule="auto"/>
      </w:pPr>
      <w:r w:rsidRPr="00586C47">
        <w:t xml:space="preserve">a. </w:t>
      </w:r>
      <w:r w:rsidR="004C05B6" w:rsidRPr="00586C47">
        <w:t>alpha and beta-D-glucofuranose</w:t>
      </w:r>
      <w:r w:rsidR="004C05B6" w:rsidRPr="00586C47">
        <w:tab/>
      </w:r>
      <w:r w:rsidR="004C05B6" w:rsidRPr="00586C47">
        <w:tab/>
        <w:t>b. D-glucose and galactose</w:t>
      </w:r>
      <w:r w:rsidR="004C05B6" w:rsidRPr="00586C47">
        <w:tab/>
      </w:r>
    </w:p>
    <w:p w14:paraId="556A1005" w14:textId="77777777" w:rsidR="004C05B6" w:rsidRPr="00586C47" w:rsidRDefault="004C05B6" w:rsidP="009B7165">
      <w:pPr>
        <w:spacing w:after="0" w:line="240" w:lineRule="auto"/>
      </w:pPr>
    </w:p>
    <w:p w14:paraId="5F4FFB53" w14:textId="1A3D25E0" w:rsidR="00290C87" w:rsidRPr="00586C47" w:rsidRDefault="004C05B6" w:rsidP="009B7165">
      <w:pPr>
        <w:spacing w:after="0" w:line="240" w:lineRule="auto"/>
      </w:pPr>
      <w:r w:rsidRPr="00586C47">
        <w:t>c. D-erythrose and threose</w:t>
      </w:r>
      <w:r w:rsidRPr="00586C47">
        <w:tab/>
      </w:r>
      <w:r w:rsidRPr="00586C47">
        <w:tab/>
      </w:r>
      <w:r w:rsidRPr="00586C47">
        <w:tab/>
        <w:t>d. alpha-maltose and cellobiose</w:t>
      </w:r>
      <w:r w:rsidRPr="00586C47">
        <w:tab/>
      </w:r>
      <w:r w:rsidRPr="00586C47">
        <w:tab/>
      </w:r>
      <w:r w:rsidRPr="00586C47">
        <w:tab/>
        <w:t>e. not a.-d.</w:t>
      </w:r>
    </w:p>
    <w:p w14:paraId="62492DF9" w14:textId="77777777" w:rsidR="00290C87" w:rsidRPr="00586C47" w:rsidRDefault="00290C87" w:rsidP="009B7165">
      <w:pPr>
        <w:pStyle w:val="ListParagraph"/>
        <w:spacing w:after="0" w:line="240" w:lineRule="auto"/>
        <w:ind w:left="360"/>
      </w:pPr>
    </w:p>
    <w:p w14:paraId="29D4CFD2" w14:textId="24B92386" w:rsidR="00F6443B" w:rsidRPr="00586C47" w:rsidRDefault="002A060C" w:rsidP="00510591">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 xml:space="preserve">Which compound is </w:t>
      </w:r>
      <w:proofErr w:type="spellStart"/>
      <w:r w:rsidR="00D06D47" w:rsidRPr="00586C47">
        <w:t>Thr</w:t>
      </w:r>
      <w:proofErr w:type="spellEnd"/>
      <w:r w:rsidR="00D06D47" w:rsidRPr="00586C47">
        <w:t>-Ile?</w:t>
      </w:r>
    </w:p>
    <w:p w14:paraId="723D7D9A" w14:textId="77777777" w:rsidR="00290C87" w:rsidRPr="00586C47" w:rsidRDefault="00290C87" w:rsidP="00510591">
      <w:pPr>
        <w:pBdr>
          <w:top w:val="single" w:sz="4" w:space="1" w:color="auto"/>
          <w:left w:val="single" w:sz="4" w:space="4" w:color="auto"/>
          <w:bottom w:val="single" w:sz="4" w:space="1" w:color="auto"/>
          <w:right w:val="single" w:sz="4" w:space="4" w:color="auto"/>
        </w:pBdr>
        <w:spacing w:after="0" w:line="240" w:lineRule="auto"/>
      </w:pPr>
    </w:p>
    <w:p w14:paraId="3F951B39" w14:textId="46E86F08" w:rsidR="006635EF" w:rsidRPr="00586C47" w:rsidRDefault="006635EF" w:rsidP="00510591">
      <w:pPr>
        <w:pBdr>
          <w:top w:val="single" w:sz="4" w:space="1" w:color="auto"/>
          <w:left w:val="single" w:sz="4" w:space="4" w:color="auto"/>
          <w:bottom w:val="single" w:sz="4" w:space="1" w:color="auto"/>
          <w:right w:val="single" w:sz="4" w:space="4" w:color="auto"/>
        </w:pBdr>
        <w:spacing w:after="0" w:line="240" w:lineRule="auto"/>
      </w:pPr>
      <w:r w:rsidRPr="00586C47">
        <w:t xml:space="preserve">a. </w:t>
      </w:r>
      <w:r w:rsidRPr="00586C47">
        <w:object w:dxaOrig="4236" w:dyaOrig="2081" w14:anchorId="7AE8D503">
          <v:shape id="_x0000_i1037" type="#_x0000_t75" style="width:105.75pt;height:51.75pt" o:ole="">
            <v:imagedata r:id="rId31" o:title=""/>
          </v:shape>
          <o:OLEObject Type="Embed" ProgID="ChemDraw.Document.6.0" ShapeID="_x0000_i1037" DrawAspect="Content" ObjectID="_1700457113" r:id="rId32"/>
        </w:object>
      </w:r>
      <w:r w:rsidRPr="00586C47">
        <w:t xml:space="preserve">b. </w:t>
      </w:r>
      <w:r w:rsidRPr="00586C47">
        <w:object w:dxaOrig="4233" w:dyaOrig="2081" w14:anchorId="3E2AB81E">
          <v:shape id="_x0000_i1038" type="#_x0000_t75" style="width:105.75pt;height:52.5pt" o:ole="">
            <v:imagedata r:id="rId33" o:title=""/>
          </v:shape>
          <o:OLEObject Type="Embed" ProgID="ChemDraw.Document.6.0" ShapeID="_x0000_i1038" DrawAspect="Content" ObjectID="_1700457114" r:id="rId34"/>
        </w:object>
      </w:r>
      <w:r w:rsidRPr="00586C47">
        <w:t xml:space="preserve">c. </w:t>
      </w:r>
      <w:r w:rsidRPr="00586C47">
        <w:object w:dxaOrig="4233" w:dyaOrig="2081" w14:anchorId="38F13F39">
          <v:shape id="_x0000_i1039" type="#_x0000_t75" style="width:105.75pt;height:52.5pt" o:ole="">
            <v:imagedata r:id="rId35" o:title=""/>
          </v:shape>
          <o:OLEObject Type="Embed" ProgID="ChemDraw.Document.6.0" ShapeID="_x0000_i1039" DrawAspect="Content" ObjectID="_1700457115" r:id="rId36"/>
        </w:object>
      </w:r>
      <w:r w:rsidRPr="00586C47">
        <w:t xml:space="preserve">d. </w:t>
      </w:r>
      <w:r w:rsidRPr="00586C47">
        <w:object w:dxaOrig="4236" w:dyaOrig="2081" w14:anchorId="482DB2A0">
          <v:shape id="_x0000_i1040" type="#_x0000_t75" style="width:105.75pt;height:51.75pt" o:ole="">
            <v:imagedata r:id="rId37" o:title=""/>
          </v:shape>
          <o:OLEObject Type="Embed" ProgID="ChemDraw.Document.6.0" ShapeID="_x0000_i1040" DrawAspect="Content" ObjectID="_1700457116" r:id="rId38"/>
        </w:object>
      </w:r>
      <w:r w:rsidRPr="00586C47">
        <w:t>e. not a.-d.</w:t>
      </w:r>
    </w:p>
    <w:p w14:paraId="5DF86896" w14:textId="1DD124CD" w:rsidR="001B3A32" w:rsidRPr="00586C47" w:rsidRDefault="001B3A32" w:rsidP="009B7165">
      <w:pPr>
        <w:spacing w:after="0" w:line="240" w:lineRule="auto"/>
      </w:pPr>
    </w:p>
    <w:p w14:paraId="7B7D8BEF" w14:textId="37C77595" w:rsidR="001B3A32" w:rsidRPr="00586C47" w:rsidRDefault="001B3A32" w:rsidP="009B7165">
      <w:pPr>
        <w:spacing w:after="0" w:line="240" w:lineRule="auto"/>
      </w:pPr>
      <w:r w:rsidRPr="00586C47">
        <w:t>1</w:t>
      </w:r>
      <w:r w:rsidR="00510591" w:rsidRPr="00586C47">
        <w:t>2</w:t>
      </w:r>
      <w:r w:rsidRPr="00586C47">
        <w:t>.-1</w:t>
      </w:r>
      <w:r w:rsidR="00510591" w:rsidRPr="00586C47">
        <w:t>4</w:t>
      </w:r>
      <w:r w:rsidRPr="00586C47">
        <w:t>.  Match each reaction sequence to a product on the right.  Answers may be repeated.</w:t>
      </w:r>
    </w:p>
    <w:p w14:paraId="520FA3F2" w14:textId="77777777" w:rsidR="00290C87" w:rsidRPr="00586C47" w:rsidRDefault="00290C87" w:rsidP="009B7165">
      <w:pPr>
        <w:spacing w:after="0" w:line="240" w:lineRule="auto"/>
      </w:pPr>
    </w:p>
    <w:p w14:paraId="5A38BA1B" w14:textId="470B1E9E" w:rsidR="00D77D51" w:rsidRPr="00586C47" w:rsidRDefault="00D77D51" w:rsidP="009B7165">
      <w:pPr>
        <w:pStyle w:val="ListParagraph"/>
        <w:numPr>
          <w:ilvl w:val="0"/>
          <w:numId w:val="46"/>
        </w:numPr>
        <w:spacing w:after="0" w:line="240" w:lineRule="auto"/>
      </w:pPr>
      <w:r w:rsidRPr="00586C47">
        <w:object w:dxaOrig="7618" w:dyaOrig="2368" w14:anchorId="54790CAC">
          <v:shape id="_x0000_i1041" type="#_x0000_t75" style="width:189.75pt;height:59.25pt" o:ole="">
            <v:imagedata r:id="rId39" o:title=""/>
          </v:shape>
          <o:OLEObject Type="Embed" ProgID="ChemDraw.Document.6.0" ShapeID="_x0000_i1041" DrawAspect="Content" ObjectID="_1700457117" r:id="rId40"/>
        </w:object>
      </w:r>
      <w:r w:rsidRPr="00586C47">
        <w:tab/>
      </w:r>
      <w:r w:rsidRPr="00586C47">
        <w:tab/>
      </w:r>
      <w:r w:rsidRPr="00586C47">
        <w:rPr>
          <w:u w:val="single"/>
        </w:rPr>
        <w:tab/>
      </w:r>
      <w:r w:rsidRPr="00586C47">
        <w:tab/>
        <w:t>a. isoleucine</w:t>
      </w:r>
      <w:r w:rsidRPr="00586C47">
        <w:tab/>
      </w:r>
      <w:r w:rsidRPr="00586C47">
        <w:tab/>
        <w:t>b. leucine</w:t>
      </w:r>
    </w:p>
    <w:p w14:paraId="10A267C5" w14:textId="77777777" w:rsidR="00E67746" w:rsidRPr="00586C47" w:rsidRDefault="00E67746" w:rsidP="009B7165">
      <w:pPr>
        <w:spacing w:after="0" w:line="240" w:lineRule="auto"/>
      </w:pPr>
    </w:p>
    <w:p w14:paraId="068BC077" w14:textId="198564FB" w:rsidR="006635EF" w:rsidRPr="00586C47" w:rsidRDefault="00D77D51" w:rsidP="009B7165">
      <w:pPr>
        <w:pStyle w:val="ListParagraph"/>
        <w:numPr>
          <w:ilvl w:val="0"/>
          <w:numId w:val="46"/>
        </w:numPr>
        <w:spacing w:after="0" w:line="240" w:lineRule="auto"/>
      </w:pPr>
      <w:r w:rsidRPr="00586C47">
        <w:object w:dxaOrig="5220" w:dyaOrig="1070" w14:anchorId="5F29F66D">
          <v:shape id="_x0000_i1042" type="#_x0000_t75" style="width:129.75pt;height:27pt" o:ole="">
            <v:imagedata r:id="rId41" o:title=""/>
          </v:shape>
          <o:OLEObject Type="Embed" ProgID="ChemDraw.Document.6.0" ShapeID="_x0000_i1042" DrawAspect="Content" ObjectID="_1700457118" r:id="rId42"/>
        </w:object>
      </w:r>
      <w:r w:rsidRPr="00586C47">
        <w:t xml:space="preserve"> </w:t>
      </w:r>
      <w:r w:rsidRPr="00586C47">
        <w:tab/>
      </w:r>
      <w:r w:rsidRPr="00586C47">
        <w:tab/>
      </w:r>
      <w:r w:rsidRPr="00586C47">
        <w:tab/>
      </w:r>
      <w:r w:rsidRPr="00586C47">
        <w:rPr>
          <w:u w:val="single"/>
        </w:rPr>
        <w:tab/>
      </w:r>
      <w:r w:rsidRPr="00586C47">
        <w:tab/>
        <w:t>c. lysine</w:t>
      </w:r>
      <w:r w:rsidRPr="00586C47">
        <w:tab/>
      </w:r>
      <w:r w:rsidRPr="00586C47">
        <w:tab/>
      </w:r>
      <w:r w:rsidRPr="00586C47">
        <w:tab/>
        <w:t>d. valine</w:t>
      </w:r>
    </w:p>
    <w:p w14:paraId="2D7FC302" w14:textId="77777777" w:rsidR="00E67746" w:rsidRPr="00586C47" w:rsidRDefault="00E67746" w:rsidP="009B7165">
      <w:pPr>
        <w:spacing w:after="0" w:line="240" w:lineRule="auto"/>
      </w:pPr>
    </w:p>
    <w:p w14:paraId="5C51D309" w14:textId="6B6A9545" w:rsidR="00D77D51" w:rsidRPr="00586C47" w:rsidRDefault="00D77D51" w:rsidP="009B7165">
      <w:pPr>
        <w:pStyle w:val="ListParagraph"/>
        <w:numPr>
          <w:ilvl w:val="0"/>
          <w:numId w:val="46"/>
        </w:numPr>
        <w:spacing w:after="0" w:line="240" w:lineRule="auto"/>
      </w:pPr>
      <w:r w:rsidRPr="00586C47">
        <w:object w:dxaOrig="8443" w:dyaOrig="2129" w14:anchorId="5E467270">
          <v:shape id="_x0000_i1043" type="#_x0000_t75" style="width:211.5pt;height:53.25pt" o:ole="">
            <v:imagedata r:id="rId43" o:title=""/>
          </v:shape>
          <o:OLEObject Type="Embed" ProgID="ChemDraw.Document.6.0" ShapeID="_x0000_i1043" DrawAspect="Content" ObjectID="_1700457119" r:id="rId44"/>
        </w:object>
      </w:r>
      <w:r w:rsidRPr="00586C47">
        <w:tab/>
      </w:r>
      <w:r w:rsidRPr="00586C47">
        <w:rPr>
          <w:u w:val="single"/>
        </w:rPr>
        <w:tab/>
      </w:r>
      <w:r w:rsidRPr="00586C47">
        <w:tab/>
        <w:t>e. not a.-d.</w:t>
      </w:r>
    </w:p>
    <w:p w14:paraId="72ED6010" w14:textId="77777777" w:rsidR="000A26E0" w:rsidRPr="00586C47" w:rsidRDefault="000A26E0" w:rsidP="009B7165">
      <w:pPr>
        <w:spacing w:after="0" w:line="240" w:lineRule="auto"/>
      </w:pPr>
    </w:p>
    <w:p w14:paraId="2902CC76" w14:textId="7F0ACB04" w:rsidR="000A26E0" w:rsidRPr="00586C47" w:rsidRDefault="005645EF" w:rsidP="00510591">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What is the synthetic sequence to make Ile-Leu?</w:t>
      </w:r>
    </w:p>
    <w:p w14:paraId="65897842" w14:textId="77777777" w:rsidR="00E67746" w:rsidRPr="00586C47" w:rsidRDefault="00E67746" w:rsidP="00510591">
      <w:pPr>
        <w:pBdr>
          <w:top w:val="single" w:sz="4" w:space="1" w:color="auto"/>
          <w:left w:val="single" w:sz="4" w:space="4" w:color="auto"/>
          <w:bottom w:val="single" w:sz="4" w:space="1" w:color="auto"/>
          <w:right w:val="single" w:sz="4" w:space="4" w:color="auto"/>
        </w:pBdr>
        <w:spacing w:after="0" w:line="240" w:lineRule="auto"/>
      </w:pPr>
    </w:p>
    <w:p w14:paraId="4A94016F" w14:textId="7FE9E0BF" w:rsidR="00DE17CA" w:rsidRPr="00586C47" w:rsidRDefault="005645EF" w:rsidP="00510591">
      <w:pPr>
        <w:pBdr>
          <w:top w:val="single" w:sz="4" w:space="1" w:color="auto"/>
          <w:left w:val="single" w:sz="4" w:space="4" w:color="auto"/>
          <w:bottom w:val="single" w:sz="4" w:space="1" w:color="auto"/>
          <w:right w:val="single" w:sz="4" w:space="4" w:color="auto"/>
        </w:pBdr>
        <w:spacing w:after="0" w:line="240" w:lineRule="auto"/>
      </w:pPr>
      <w:r w:rsidRPr="00586C47">
        <w:t>a.</w:t>
      </w:r>
      <w:r w:rsidR="009B7165" w:rsidRPr="00586C47">
        <w:t xml:space="preserve"> </w:t>
      </w:r>
      <w:r w:rsidR="009B7165" w:rsidRPr="00586C47">
        <w:object w:dxaOrig="6113" w:dyaOrig="1368" w14:anchorId="536D34E9">
          <v:shape id="_x0000_i1044" type="#_x0000_t75" style="width:153.75pt;height:34.5pt" o:ole="">
            <v:imagedata r:id="rId45" o:title=""/>
          </v:shape>
          <o:OLEObject Type="Embed" ProgID="ChemDraw.Document.6.0" ShapeID="_x0000_i1044" DrawAspect="Content" ObjectID="_1700457120" r:id="rId46"/>
        </w:object>
      </w:r>
      <w:r w:rsidR="00DE17CA" w:rsidRPr="00586C47">
        <w:tab/>
      </w:r>
      <w:r w:rsidR="00DE17CA" w:rsidRPr="00586C47">
        <w:tab/>
        <w:t xml:space="preserve">b. </w:t>
      </w:r>
      <w:r w:rsidR="00DE17CA" w:rsidRPr="00586C47">
        <w:object w:dxaOrig="5830" w:dyaOrig="1385" w14:anchorId="36753D20">
          <v:shape id="_x0000_i1045" type="#_x0000_t75" style="width:145.5pt;height:34.5pt" o:ole="">
            <v:imagedata r:id="rId47" o:title=""/>
          </v:shape>
          <o:OLEObject Type="Embed" ProgID="ChemDraw.Document.6.0" ShapeID="_x0000_i1045" DrawAspect="Content" ObjectID="_1700457121" r:id="rId48"/>
        </w:object>
      </w:r>
    </w:p>
    <w:p w14:paraId="05847F0F" w14:textId="77777777" w:rsidR="00E67746" w:rsidRPr="00586C47" w:rsidRDefault="00E67746" w:rsidP="00510591">
      <w:pPr>
        <w:pBdr>
          <w:top w:val="single" w:sz="4" w:space="1" w:color="auto"/>
          <w:left w:val="single" w:sz="4" w:space="4" w:color="auto"/>
          <w:bottom w:val="single" w:sz="4" w:space="1" w:color="auto"/>
          <w:right w:val="single" w:sz="4" w:space="4" w:color="auto"/>
        </w:pBdr>
        <w:spacing w:after="0" w:line="240" w:lineRule="auto"/>
      </w:pPr>
    </w:p>
    <w:p w14:paraId="2BF83E41" w14:textId="5234ECCC" w:rsidR="005645EF" w:rsidRPr="00586C47" w:rsidRDefault="00DE17CA" w:rsidP="00510591">
      <w:pPr>
        <w:pBdr>
          <w:top w:val="single" w:sz="4" w:space="1" w:color="auto"/>
          <w:left w:val="single" w:sz="4" w:space="4" w:color="auto"/>
          <w:bottom w:val="single" w:sz="4" w:space="1" w:color="auto"/>
          <w:right w:val="single" w:sz="4" w:space="4" w:color="auto"/>
        </w:pBdr>
        <w:spacing w:after="0" w:line="240" w:lineRule="auto"/>
      </w:pPr>
      <w:r w:rsidRPr="00586C47">
        <w:t xml:space="preserve">c. </w:t>
      </w:r>
      <w:r w:rsidRPr="00586C47">
        <w:object w:dxaOrig="6026" w:dyaOrig="1366" w14:anchorId="044AE9EB">
          <v:shape id="_x0000_i1046" type="#_x0000_t75" style="width:150pt;height:33.75pt" o:ole="">
            <v:imagedata r:id="rId49" o:title=""/>
          </v:shape>
          <o:OLEObject Type="Embed" ProgID="ChemDraw.Document.6.0" ShapeID="_x0000_i1046" DrawAspect="Content" ObjectID="_1700457122" r:id="rId50"/>
        </w:object>
      </w:r>
      <w:r w:rsidRPr="00586C47">
        <w:tab/>
      </w:r>
      <w:r w:rsidRPr="00586C47">
        <w:tab/>
        <w:t xml:space="preserve">d. </w:t>
      </w:r>
      <w:r w:rsidR="009B7165" w:rsidRPr="00586C47">
        <w:object w:dxaOrig="5755" w:dyaOrig="1322" w14:anchorId="50555EDC">
          <v:shape id="_x0000_i1047" type="#_x0000_t75" style="width:2in;height:33pt" o:ole="">
            <v:imagedata r:id="rId51" o:title=""/>
          </v:shape>
          <o:OLEObject Type="Embed" ProgID="ChemDraw.Document.6.0" ShapeID="_x0000_i1047" DrawAspect="Content" ObjectID="_1700457123" r:id="rId52"/>
        </w:object>
      </w:r>
      <w:r w:rsidRPr="00586C47">
        <w:tab/>
      </w:r>
      <w:r w:rsidRPr="00586C47">
        <w:tab/>
        <w:t>e. not a.-d.</w:t>
      </w:r>
      <w:r w:rsidR="005645EF" w:rsidRPr="00586C47">
        <w:t xml:space="preserve"> </w:t>
      </w:r>
    </w:p>
    <w:p w14:paraId="3B555AA0" w14:textId="77777777" w:rsidR="00DE17CA" w:rsidRPr="00586C47" w:rsidRDefault="00DE17CA" w:rsidP="009B7165">
      <w:pPr>
        <w:spacing w:after="0" w:line="240" w:lineRule="auto"/>
      </w:pPr>
    </w:p>
    <w:p w14:paraId="5A4DC97E" w14:textId="13CBDDFC" w:rsidR="005645EF" w:rsidRPr="00586C47" w:rsidRDefault="004511FA" w:rsidP="009B7165">
      <w:pPr>
        <w:pStyle w:val="ListParagraph"/>
        <w:numPr>
          <w:ilvl w:val="0"/>
          <w:numId w:val="46"/>
        </w:numPr>
        <w:spacing w:after="0" w:line="240" w:lineRule="auto"/>
      </w:pPr>
      <w:r w:rsidRPr="00586C47">
        <w:t xml:space="preserve">What is the </w:t>
      </w:r>
      <w:r w:rsidR="00967661" w:rsidRPr="00586C47">
        <w:t xml:space="preserve">desired </w:t>
      </w:r>
      <w:r w:rsidRPr="00586C47">
        <w:t xml:space="preserve">product of the following reaction sequence? </w:t>
      </w:r>
      <w:r w:rsidRPr="00586C47">
        <w:object w:dxaOrig="6297" w:dyaOrig="2038" w14:anchorId="5C339FFA">
          <v:shape id="_x0000_i1048" type="#_x0000_t75" style="width:157.5pt;height:51pt" o:ole="">
            <v:imagedata r:id="rId53" o:title=""/>
          </v:shape>
          <o:OLEObject Type="Embed" ProgID="ChemDraw.Document.6.0" ShapeID="_x0000_i1048" DrawAspect="Content" ObjectID="_1700457124" r:id="rId54"/>
        </w:object>
      </w:r>
    </w:p>
    <w:p w14:paraId="2F8F1BA5" w14:textId="36E2C48A" w:rsidR="00967661" w:rsidRPr="00586C47" w:rsidRDefault="00E67746" w:rsidP="009B7165">
      <w:pPr>
        <w:spacing w:after="0" w:line="240" w:lineRule="auto"/>
      </w:pPr>
      <w:r w:rsidRPr="00586C47">
        <w:t xml:space="preserve">a. </w:t>
      </w:r>
      <w:r w:rsidRPr="00586C47">
        <w:object w:dxaOrig="2674" w:dyaOrig="2729" w14:anchorId="3C75FB89">
          <v:shape id="_x0000_i1049" type="#_x0000_t75" style="width:66.75pt;height:68.25pt" o:ole="">
            <v:imagedata r:id="rId55" o:title=""/>
          </v:shape>
          <o:OLEObject Type="Embed" ProgID="ChemDraw.Document.6.0" ShapeID="_x0000_i1049" DrawAspect="Content" ObjectID="_1700457125" r:id="rId56"/>
        </w:object>
      </w:r>
      <w:r w:rsidRPr="00586C47">
        <w:tab/>
        <w:t xml:space="preserve">b. </w:t>
      </w:r>
      <w:r w:rsidRPr="00586C47">
        <w:object w:dxaOrig="1970" w:dyaOrig="2801" w14:anchorId="7AFC9ED1">
          <v:shape id="_x0000_i1050" type="#_x0000_t75" style="width:48.75pt;height:69.75pt" o:ole="">
            <v:imagedata r:id="rId57" o:title=""/>
          </v:shape>
          <o:OLEObject Type="Embed" ProgID="ChemDraw.Document.6.0" ShapeID="_x0000_i1050" DrawAspect="Content" ObjectID="_1700457126" r:id="rId58"/>
        </w:object>
      </w:r>
      <w:r w:rsidRPr="00586C47">
        <w:tab/>
      </w:r>
      <w:r w:rsidRPr="00586C47">
        <w:tab/>
        <w:t xml:space="preserve">c. </w:t>
      </w:r>
      <w:r w:rsidRPr="00586C47">
        <w:object w:dxaOrig="2278" w:dyaOrig="2726" w14:anchorId="7BA8F749">
          <v:shape id="_x0000_i1051" type="#_x0000_t75" style="width:57pt;height:68.25pt" o:ole="">
            <v:imagedata r:id="rId59" o:title=""/>
          </v:shape>
          <o:OLEObject Type="Embed" ProgID="ChemDraw.Document.6.0" ShapeID="_x0000_i1051" DrawAspect="Content" ObjectID="_1700457127" r:id="rId60"/>
        </w:object>
      </w:r>
      <w:r w:rsidRPr="00586C47">
        <w:tab/>
      </w:r>
      <w:r w:rsidRPr="00586C47">
        <w:tab/>
        <w:t xml:space="preserve">d. </w:t>
      </w:r>
      <w:r w:rsidRPr="00586C47">
        <w:object w:dxaOrig="2366" w:dyaOrig="2803" w14:anchorId="739EA6F8">
          <v:shape id="_x0000_i1052" type="#_x0000_t75" style="width:59.25pt;height:69.75pt" o:ole="">
            <v:imagedata r:id="rId61" o:title=""/>
          </v:shape>
          <o:OLEObject Type="Embed" ProgID="ChemDraw.Document.6.0" ShapeID="_x0000_i1052" DrawAspect="Content" ObjectID="_1700457128" r:id="rId62"/>
        </w:object>
      </w:r>
      <w:r w:rsidRPr="00586C47">
        <w:tab/>
      </w:r>
      <w:r w:rsidRPr="00586C47">
        <w:tab/>
        <w:t>e. not a.-d.</w:t>
      </w:r>
    </w:p>
    <w:p w14:paraId="349AA485" w14:textId="2BA6599C" w:rsidR="004C05B6" w:rsidRPr="00586C47" w:rsidRDefault="004C05B6" w:rsidP="009B7165">
      <w:pPr>
        <w:spacing w:after="0" w:line="240" w:lineRule="auto"/>
      </w:pPr>
    </w:p>
    <w:p w14:paraId="27C8809A" w14:textId="3F7178EB" w:rsidR="004C05B6" w:rsidRPr="00586C47" w:rsidRDefault="004C05B6" w:rsidP="00510591">
      <w:pPr>
        <w:pStyle w:val="ListParagraph"/>
        <w:numPr>
          <w:ilvl w:val="0"/>
          <w:numId w:val="46"/>
        </w:numPr>
        <w:pBdr>
          <w:top w:val="single" w:sz="4" w:space="1" w:color="auto"/>
          <w:left w:val="single" w:sz="4" w:space="4" w:color="auto"/>
          <w:bottom w:val="single" w:sz="4" w:space="1" w:color="auto"/>
          <w:right w:val="single" w:sz="4" w:space="4" w:color="auto"/>
        </w:pBdr>
        <w:spacing w:after="0" w:line="240" w:lineRule="auto"/>
      </w:pPr>
      <w:r w:rsidRPr="00586C47">
        <w:t xml:space="preserve">If you mix 10 different alpha-amino acids with DCC, how many </w:t>
      </w:r>
      <w:r w:rsidR="002D63E3">
        <w:t xml:space="preserve">different </w:t>
      </w:r>
      <w:r w:rsidRPr="00586C47">
        <w:t xml:space="preserve">tripeptides will </w:t>
      </w:r>
      <w:r w:rsidR="002D63E3">
        <w:t>be</w:t>
      </w:r>
      <w:r w:rsidRPr="00586C47">
        <w:t xml:space="preserve"> generate</w:t>
      </w:r>
      <w:r w:rsidR="002D63E3">
        <w:t>d</w:t>
      </w:r>
      <w:r w:rsidRPr="00586C47">
        <w:t>?</w:t>
      </w:r>
    </w:p>
    <w:p w14:paraId="1B2C1242" w14:textId="0C83AF12" w:rsidR="004C05B6" w:rsidRPr="00586C47" w:rsidRDefault="004C05B6" w:rsidP="00510591">
      <w:pPr>
        <w:pBdr>
          <w:top w:val="single" w:sz="4" w:space="1" w:color="auto"/>
          <w:left w:val="single" w:sz="4" w:space="4" w:color="auto"/>
          <w:bottom w:val="single" w:sz="4" w:space="1" w:color="auto"/>
          <w:right w:val="single" w:sz="4" w:space="4" w:color="auto"/>
        </w:pBdr>
        <w:spacing w:after="0" w:line="240" w:lineRule="auto"/>
      </w:pPr>
    </w:p>
    <w:p w14:paraId="32DFFFE9" w14:textId="0A3DD225" w:rsidR="004C05B6" w:rsidRPr="003B0AAF" w:rsidRDefault="004C05B6" w:rsidP="00510591">
      <w:pPr>
        <w:pBdr>
          <w:top w:val="single" w:sz="4" w:space="1" w:color="auto"/>
          <w:left w:val="single" w:sz="4" w:space="4" w:color="auto"/>
          <w:bottom w:val="single" w:sz="4" w:space="1" w:color="auto"/>
          <w:right w:val="single" w:sz="4" w:space="4" w:color="auto"/>
        </w:pBdr>
        <w:spacing w:after="0" w:line="240" w:lineRule="auto"/>
      </w:pPr>
      <w:r w:rsidRPr="00586C47">
        <w:t xml:space="preserve">a. </w:t>
      </w:r>
      <w:proofErr w:type="gramStart"/>
      <w:r w:rsidRPr="00586C47">
        <w:t>10!/</w:t>
      </w:r>
      <w:proofErr w:type="gramEnd"/>
      <w:r w:rsidRPr="00586C47">
        <w:t>3!</w:t>
      </w:r>
      <w:r w:rsidRPr="00586C47">
        <w:tab/>
      </w:r>
      <w:r w:rsidRPr="00586C47">
        <w:tab/>
        <w:t>b. 10</w:t>
      </w:r>
      <w:r w:rsidRPr="00586C47">
        <w:rPr>
          <w:vertAlign w:val="superscript"/>
        </w:rPr>
        <w:t>3</w:t>
      </w:r>
      <w:r w:rsidRPr="00586C47">
        <w:tab/>
      </w:r>
      <w:r w:rsidRPr="00586C47">
        <w:tab/>
      </w:r>
      <w:r w:rsidRPr="00586C47">
        <w:tab/>
        <w:t>c. 3</w:t>
      </w:r>
      <w:r w:rsidRPr="00586C47">
        <w:rPr>
          <w:vertAlign w:val="superscript"/>
        </w:rPr>
        <w:t>10</w:t>
      </w:r>
      <w:r w:rsidRPr="00586C47">
        <w:tab/>
      </w:r>
      <w:r w:rsidRPr="00586C47">
        <w:tab/>
      </w:r>
      <w:r w:rsidRPr="00586C47">
        <w:tab/>
        <w:t xml:space="preserve">d. </w:t>
      </w:r>
      <w:r w:rsidR="002D63E3">
        <w:t>10 x 3</w:t>
      </w:r>
      <w:r w:rsidRPr="00586C47">
        <w:tab/>
      </w:r>
      <w:r w:rsidRPr="00586C47">
        <w:tab/>
        <w:t>e. not a.-d.</w:t>
      </w:r>
    </w:p>
    <w:sectPr w:rsidR="004C05B6" w:rsidRPr="003B0AAF" w:rsidSect="00B61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5AD"/>
    <w:multiLevelType w:val="hybridMultilevel"/>
    <w:tmpl w:val="C75A47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94827"/>
    <w:multiLevelType w:val="hybridMultilevel"/>
    <w:tmpl w:val="49046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9414F"/>
    <w:multiLevelType w:val="hybridMultilevel"/>
    <w:tmpl w:val="EC344A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B0F05"/>
    <w:multiLevelType w:val="hybridMultilevel"/>
    <w:tmpl w:val="4CFE43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FE7531"/>
    <w:multiLevelType w:val="hybridMultilevel"/>
    <w:tmpl w:val="F118E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EA2"/>
    <w:multiLevelType w:val="hybridMultilevel"/>
    <w:tmpl w:val="EA24EA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F3595"/>
    <w:multiLevelType w:val="hybridMultilevel"/>
    <w:tmpl w:val="9B8A7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A56E4"/>
    <w:multiLevelType w:val="hybridMultilevel"/>
    <w:tmpl w:val="F1CEFB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F1781"/>
    <w:multiLevelType w:val="hybridMultilevel"/>
    <w:tmpl w:val="E5E29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10504"/>
    <w:multiLevelType w:val="hybridMultilevel"/>
    <w:tmpl w:val="8C96EF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E97621"/>
    <w:multiLevelType w:val="hybridMultilevel"/>
    <w:tmpl w:val="0E0A14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017C2F"/>
    <w:multiLevelType w:val="hybridMultilevel"/>
    <w:tmpl w:val="C512D3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130FB"/>
    <w:multiLevelType w:val="hybridMultilevel"/>
    <w:tmpl w:val="E63E84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73E70"/>
    <w:multiLevelType w:val="hybridMultilevel"/>
    <w:tmpl w:val="B35EC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C467F"/>
    <w:multiLevelType w:val="hybridMultilevel"/>
    <w:tmpl w:val="0B4846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5779DE"/>
    <w:multiLevelType w:val="hybridMultilevel"/>
    <w:tmpl w:val="47FC1F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EE2149"/>
    <w:multiLevelType w:val="hybridMultilevel"/>
    <w:tmpl w:val="7F766C92"/>
    <w:lvl w:ilvl="0" w:tplc="A7FE527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E33D2"/>
    <w:multiLevelType w:val="hybridMultilevel"/>
    <w:tmpl w:val="EFDA04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9C7C9C"/>
    <w:multiLevelType w:val="hybridMultilevel"/>
    <w:tmpl w:val="669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A220A"/>
    <w:multiLevelType w:val="hybridMultilevel"/>
    <w:tmpl w:val="343073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E57073"/>
    <w:multiLevelType w:val="hybridMultilevel"/>
    <w:tmpl w:val="BCA0BF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B3D82"/>
    <w:multiLevelType w:val="hybridMultilevel"/>
    <w:tmpl w:val="38160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C46CC1"/>
    <w:multiLevelType w:val="hybridMultilevel"/>
    <w:tmpl w:val="DF5081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ED0C9A"/>
    <w:multiLevelType w:val="hybridMultilevel"/>
    <w:tmpl w:val="62C0BD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F965C3"/>
    <w:multiLevelType w:val="hybridMultilevel"/>
    <w:tmpl w:val="7CECE3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AE3A49"/>
    <w:multiLevelType w:val="hybridMultilevel"/>
    <w:tmpl w:val="AE06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5E1604"/>
    <w:multiLevelType w:val="hybridMultilevel"/>
    <w:tmpl w:val="CC6622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2E33D6"/>
    <w:multiLevelType w:val="hybridMultilevel"/>
    <w:tmpl w:val="AE789D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366613"/>
    <w:multiLevelType w:val="hybridMultilevel"/>
    <w:tmpl w:val="56B48F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265E23"/>
    <w:multiLevelType w:val="hybridMultilevel"/>
    <w:tmpl w:val="AE348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4B7520"/>
    <w:multiLevelType w:val="hybridMultilevel"/>
    <w:tmpl w:val="2BD046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D239D3"/>
    <w:multiLevelType w:val="hybridMultilevel"/>
    <w:tmpl w:val="95A8D0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0F3B2A"/>
    <w:multiLevelType w:val="hybridMultilevel"/>
    <w:tmpl w:val="AFE0DA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385F03"/>
    <w:multiLevelType w:val="hybridMultilevel"/>
    <w:tmpl w:val="897CCD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F65C93"/>
    <w:multiLevelType w:val="hybridMultilevel"/>
    <w:tmpl w:val="F0C41E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701F4C"/>
    <w:multiLevelType w:val="hybridMultilevel"/>
    <w:tmpl w:val="9A3ECA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1A0E54"/>
    <w:multiLevelType w:val="hybridMultilevel"/>
    <w:tmpl w:val="EFC06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544440"/>
    <w:multiLevelType w:val="hybridMultilevel"/>
    <w:tmpl w:val="0B762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6A2828"/>
    <w:multiLevelType w:val="hybridMultilevel"/>
    <w:tmpl w:val="4FD89C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FC724A"/>
    <w:multiLevelType w:val="multilevel"/>
    <w:tmpl w:val="BA6AF474"/>
    <w:lvl w:ilvl="0">
      <w:start w:val="16"/>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3821E2"/>
    <w:multiLevelType w:val="hybridMultilevel"/>
    <w:tmpl w:val="174E4E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8B1694"/>
    <w:multiLevelType w:val="hybridMultilevel"/>
    <w:tmpl w:val="6DA030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292112"/>
    <w:multiLevelType w:val="hybridMultilevel"/>
    <w:tmpl w:val="C47697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2249F4"/>
    <w:multiLevelType w:val="hybridMultilevel"/>
    <w:tmpl w:val="95B4B6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80408F"/>
    <w:multiLevelType w:val="hybridMultilevel"/>
    <w:tmpl w:val="C79C4E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EA35B0"/>
    <w:multiLevelType w:val="hybridMultilevel"/>
    <w:tmpl w:val="E1EE0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2"/>
  </w:num>
  <w:num w:numId="3">
    <w:abstractNumId w:val="9"/>
  </w:num>
  <w:num w:numId="4">
    <w:abstractNumId w:val="34"/>
  </w:num>
  <w:num w:numId="5">
    <w:abstractNumId w:val="22"/>
  </w:num>
  <w:num w:numId="6">
    <w:abstractNumId w:val="19"/>
  </w:num>
  <w:num w:numId="7">
    <w:abstractNumId w:val="14"/>
  </w:num>
  <w:num w:numId="8">
    <w:abstractNumId w:val="35"/>
  </w:num>
  <w:num w:numId="9">
    <w:abstractNumId w:val="38"/>
  </w:num>
  <w:num w:numId="10">
    <w:abstractNumId w:val="23"/>
  </w:num>
  <w:num w:numId="11">
    <w:abstractNumId w:val="0"/>
  </w:num>
  <w:num w:numId="12">
    <w:abstractNumId w:val="20"/>
  </w:num>
  <w:num w:numId="13">
    <w:abstractNumId w:val="26"/>
  </w:num>
  <w:num w:numId="14">
    <w:abstractNumId w:val="7"/>
  </w:num>
  <w:num w:numId="15">
    <w:abstractNumId w:val="3"/>
  </w:num>
  <w:num w:numId="16">
    <w:abstractNumId w:val="43"/>
  </w:num>
  <w:num w:numId="17">
    <w:abstractNumId w:val="17"/>
  </w:num>
  <w:num w:numId="18">
    <w:abstractNumId w:val="27"/>
  </w:num>
  <w:num w:numId="19">
    <w:abstractNumId w:val="10"/>
  </w:num>
  <w:num w:numId="20">
    <w:abstractNumId w:val="40"/>
  </w:num>
  <w:num w:numId="21">
    <w:abstractNumId w:val="31"/>
  </w:num>
  <w:num w:numId="22">
    <w:abstractNumId w:val="37"/>
  </w:num>
  <w:num w:numId="23">
    <w:abstractNumId w:val="6"/>
  </w:num>
  <w:num w:numId="24">
    <w:abstractNumId w:val="28"/>
  </w:num>
  <w:num w:numId="25">
    <w:abstractNumId w:val="8"/>
  </w:num>
  <w:num w:numId="26">
    <w:abstractNumId w:val="21"/>
  </w:num>
  <w:num w:numId="27">
    <w:abstractNumId w:val="4"/>
  </w:num>
  <w:num w:numId="28">
    <w:abstractNumId w:val="41"/>
  </w:num>
  <w:num w:numId="29">
    <w:abstractNumId w:val="42"/>
  </w:num>
  <w:num w:numId="30">
    <w:abstractNumId w:val="33"/>
  </w:num>
  <w:num w:numId="31">
    <w:abstractNumId w:val="30"/>
  </w:num>
  <w:num w:numId="32">
    <w:abstractNumId w:val="5"/>
  </w:num>
  <w:num w:numId="33">
    <w:abstractNumId w:val="25"/>
  </w:num>
  <w:num w:numId="34">
    <w:abstractNumId w:val="11"/>
  </w:num>
  <w:num w:numId="35">
    <w:abstractNumId w:val="24"/>
  </w:num>
  <w:num w:numId="36">
    <w:abstractNumId w:val="16"/>
  </w:num>
  <w:num w:numId="37">
    <w:abstractNumId w:val="18"/>
  </w:num>
  <w:num w:numId="38">
    <w:abstractNumId w:val="29"/>
  </w:num>
  <w:num w:numId="39">
    <w:abstractNumId w:val="15"/>
  </w:num>
  <w:num w:numId="40">
    <w:abstractNumId w:val="39"/>
  </w:num>
  <w:num w:numId="41">
    <w:abstractNumId w:val="44"/>
  </w:num>
  <w:num w:numId="42">
    <w:abstractNumId w:val="32"/>
  </w:num>
  <w:num w:numId="43">
    <w:abstractNumId w:val="13"/>
  </w:num>
  <w:num w:numId="44">
    <w:abstractNumId w:val="2"/>
  </w:num>
  <w:num w:numId="45">
    <w:abstractNumId w:val="4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45"/>
    <w:rsid w:val="00000AAF"/>
    <w:rsid w:val="00003103"/>
    <w:rsid w:val="000122A2"/>
    <w:rsid w:val="00012822"/>
    <w:rsid w:val="00014EDF"/>
    <w:rsid w:val="0001662E"/>
    <w:rsid w:val="0002030D"/>
    <w:rsid w:val="00024EB1"/>
    <w:rsid w:val="00027D30"/>
    <w:rsid w:val="000340F6"/>
    <w:rsid w:val="000354B9"/>
    <w:rsid w:val="00042BE8"/>
    <w:rsid w:val="00047289"/>
    <w:rsid w:val="00057333"/>
    <w:rsid w:val="00061B55"/>
    <w:rsid w:val="00077FA5"/>
    <w:rsid w:val="00081A61"/>
    <w:rsid w:val="000828F3"/>
    <w:rsid w:val="000937CD"/>
    <w:rsid w:val="000A0883"/>
    <w:rsid w:val="000A26E0"/>
    <w:rsid w:val="000A5D6C"/>
    <w:rsid w:val="000D1A8B"/>
    <w:rsid w:val="000E4E2C"/>
    <w:rsid w:val="000E57E5"/>
    <w:rsid w:val="000F33A6"/>
    <w:rsid w:val="000F453D"/>
    <w:rsid w:val="000F4D4A"/>
    <w:rsid w:val="0010202A"/>
    <w:rsid w:val="001058AA"/>
    <w:rsid w:val="001070B9"/>
    <w:rsid w:val="00121B0B"/>
    <w:rsid w:val="001365BA"/>
    <w:rsid w:val="00144A44"/>
    <w:rsid w:val="00147B2D"/>
    <w:rsid w:val="0015122F"/>
    <w:rsid w:val="00155020"/>
    <w:rsid w:val="00155686"/>
    <w:rsid w:val="001558AF"/>
    <w:rsid w:val="001645CE"/>
    <w:rsid w:val="00164B19"/>
    <w:rsid w:val="00171834"/>
    <w:rsid w:val="00177465"/>
    <w:rsid w:val="001A7934"/>
    <w:rsid w:val="001B1DC3"/>
    <w:rsid w:val="001B3A32"/>
    <w:rsid w:val="001B3CA7"/>
    <w:rsid w:val="001B3D32"/>
    <w:rsid w:val="001B4508"/>
    <w:rsid w:val="001B4A59"/>
    <w:rsid w:val="001C6FC8"/>
    <w:rsid w:val="001C7801"/>
    <w:rsid w:val="001D77D1"/>
    <w:rsid w:val="001E0E76"/>
    <w:rsid w:val="001E0F83"/>
    <w:rsid w:val="001E1153"/>
    <w:rsid w:val="001F3C9A"/>
    <w:rsid w:val="001F41D2"/>
    <w:rsid w:val="002001B9"/>
    <w:rsid w:val="00206717"/>
    <w:rsid w:val="00210FFF"/>
    <w:rsid w:val="0021646B"/>
    <w:rsid w:val="00222373"/>
    <w:rsid w:val="00222BA9"/>
    <w:rsid w:val="002245E0"/>
    <w:rsid w:val="00226542"/>
    <w:rsid w:val="00226EB4"/>
    <w:rsid w:val="00227B5B"/>
    <w:rsid w:val="002340F6"/>
    <w:rsid w:val="00235FB0"/>
    <w:rsid w:val="0023622D"/>
    <w:rsid w:val="00236D5E"/>
    <w:rsid w:val="002439C3"/>
    <w:rsid w:val="00244D58"/>
    <w:rsid w:val="00250F6D"/>
    <w:rsid w:val="00252E8F"/>
    <w:rsid w:val="0026108E"/>
    <w:rsid w:val="00267C3B"/>
    <w:rsid w:val="002715AF"/>
    <w:rsid w:val="00272AED"/>
    <w:rsid w:val="002747D8"/>
    <w:rsid w:val="00284CEC"/>
    <w:rsid w:val="00290C87"/>
    <w:rsid w:val="002950E0"/>
    <w:rsid w:val="002A060C"/>
    <w:rsid w:val="002A3A46"/>
    <w:rsid w:val="002A79B6"/>
    <w:rsid w:val="002B1AC2"/>
    <w:rsid w:val="002B26CF"/>
    <w:rsid w:val="002B318D"/>
    <w:rsid w:val="002B3A99"/>
    <w:rsid w:val="002C1916"/>
    <w:rsid w:val="002C32B3"/>
    <w:rsid w:val="002C3FC9"/>
    <w:rsid w:val="002C597F"/>
    <w:rsid w:val="002C66AB"/>
    <w:rsid w:val="002D5A69"/>
    <w:rsid w:val="002D63E3"/>
    <w:rsid w:val="002D7648"/>
    <w:rsid w:val="002D7A72"/>
    <w:rsid w:val="002E0E42"/>
    <w:rsid w:val="002E5CF0"/>
    <w:rsid w:val="002F1A66"/>
    <w:rsid w:val="002F26D9"/>
    <w:rsid w:val="002F4C80"/>
    <w:rsid w:val="002F53AE"/>
    <w:rsid w:val="00302128"/>
    <w:rsid w:val="00303624"/>
    <w:rsid w:val="0030607D"/>
    <w:rsid w:val="00311A45"/>
    <w:rsid w:val="00311B78"/>
    <w:rsid w:val="003207E3"/>
    <w:rsid w:val="003225F7"/>
    <w:rsid w:val="00330EDE"/>
    <w:rsid w:val="003351C5"/>
    <w:rsid w:val="00335850"/>
    <w:rsid w:val="0034465F"/>
    <w:rsid w:val="00344852"/>
    <w:rsid w:val="0035129E"/>
    <w:rsid w:val="00353D77"/>
    <w:rsid w:val="003601B3"/>
    <w:rsid w:val="00362010"/>
    <w:rsid w:val="00364700"/>
    <w:rsid w:val="003740CD"/>
    <w:rsid w:val="00380AE0"/>
    <w:rsid w:val="003869CD"/>
    <w:rsid w:val="003907B9"/>
    <w:rsid w:val="00393A0D"/>
    <w:rsid w:val="00393C8E"/>
    <w:rsid w:val="003A03E0"/>
    <w:rsid w:val="003A0B81"/>
    <w:rsid w:val="003A3E0D"/>
    <w:rsid w:val="003A6772"/>
    <w:rsid w:val="003B0AAF"/>
    <w:rsid w:val="003B0B1D"/>
    <w:rsid w:val="003B2957"/>
    <w:rsid w:val="003B3038"/>
    <w:rsid w:val="003C5050"/>
    <w:rsid w:val="003C5260"/>
    <w:rsid w:val="003C7FCD"/>
    <w:rsid w:val="003D0D40"/>
    <w:rsid w:val="003D3B90"/>
    <w:rsid w:val="003E1041"/>
    <w:rsid w:val="003E29A0"/>
    <w:rsid w:val="003F6481"/>
    <w:rsid w:val="003F71E2"/>
    <w:rsid w:val="003F76E5"/>
    <w:rsid w:val="00403AE4"/>
    <w:rsid w:val="00404782"/>
    <w:rsid w:val="00405214"/>
    <w:rsid w:val="0041146D"/>
    <w:rsid w:val="00414B4B"/>
    <w:rsid w:val="00417627"/>
    <w:rsid w:val="00421C55"/>
    <w:rsid w:val="004228B0"/>
    <w:rsid w:val="00424985"/>
    <w:rsid w:val="00435290"/>
    <w:rsid w:val="00447FB4"/>
    <w:rsid w:val="00450521"/>
    <w:rsid w:val="00450D01"/>
    <w:rsid w:val="004511FA"/>
    <w:rsid w:val="004527C6"/>
    <w:rsid w:val="004541E0"/>
    <w:rsid w:val="0046047C"/>
    <w:rsid w:val="00460B73"/>
    <w:rsid w:val="00460DFB"/>
    <w:rsid w:val="00463053"/>
    <w:rsid w:val="00467A31"/>
    <w:rsid w:val="0047006C"/>
    <w:rsid w:val="00475503"/>
    <w:rsid w:val="004915AF"/>
    <w:rsid w:val="00495CFB"/>
    <w:rsid w:val="004A62C8"/>
    <w:rsid w:val="004B0A4F"/>
    <w:rsid w:val="004B1FF8"/>
    <w:rsid w:val="004B4721"/>
    <w:rsid w:val="004B72A1"/>
    <w:rsid w:val="004C05B6"/>
    <w:rsid w:val="004C78B1"/>
    <w:rsid w:val="004E4BEA"/>
    <w:rsid w:val="004E4ED7"/>
    <w:rsid w:val="004E6051"/>
    <w:rsid w:val="004F298C"/>
    <w:rsid w:val="0050103B"/>
    <w:rsid w:val="00504DC5"/>
    <w:rsid w:val="00510591"/>
    <w:rsid w:val="005130D2"/>
    <w:rsid w:val="00513630"/>
    <w:rsid w:val="005176AF"/>
    <w:rsid w:val="00532251"/>
    <w:rsid w:val="005410A4"/>
    <w:rsid w:val="0054250E"/>
    <w:rsid w:val="00555F0B"/>
    <w:rsid w:val="00556F1C"/>
    <w:rsid w:val="005572C5"/>
    <w:rsid w:val="005645EF"/>
    <w:rsid w:val="00570DEC"/>
    <w:rsid w:val="00570FFC"/>
    <w:rsid w:val="00574D08"/>
    <w:rsid w:val="00576303"/>
    <w:rsid w:val="00576BDF"/>
    <w:rsid w:val="00580BCB"/>
    <w:rsid w:val="00586C47"/>
    <w:rsid w:val="00592788"/>
    <w:rsid w:val="005975C9"/>
    <w:rsid w:val="005B4353"/>
    <w:rsid w:val="005B4796"/>
    <w:rsid w:val="005B6C2E"/>
    <w:rsid w:val="005C22F8"/>
    <w:rsid w:val="005C2F88"/>
    <w:rsid w:val="005C6189"/>
    <w:rsid w:val="005D2C5F"/>
    <w:rsid w:val="005F2800"/>
    <w:rsid w:val="006003CC"/>
    <w:rsid w:val="00602FC9"/>
    <w:rsid w:val="00605290"/>
    <w:rsid w:val="006052AD"/>
    <w:rsid w:val="00611CEF"/>
    <w:rsid w:val="00614C89"/>
    <w:rsid w:val="0062253D"/>
    <w:rsid w:val="00625C3D"/>
    <w:rsid w:val="006305A4"/>
    <w:rsid w:val="00631877"/>
    <w:rsid w:val="0063567F"/>
    <w:rsid w:val="006417FB"/>
    <w:rsid w:val="00641A57"/>
    <w:rsid w:val="00642014"/>
    <w:rsid w:val="00644E3A"/>
    <w:rsid w:val="0064783A"/>
    <w:rsid w:val="00650176"/>
    <w:rsid w:val="006635EF"/>
    <w:rsid w:val="006637F5"/>
    <w:rsid w:val="00665290"/>
    <w:rsid w:val="0066572D"/>
    <w:rsid w:val="00674F70"/>
    <w:rsid w:val="00677872"/>
    <w:rsid w:val="0068041A"/>
    <w:rsid w:val="0068062F"/>
    <w:rsid w:val="00683D27"/>
    <w:rsid w:val="00685BCF"/>
    <w:rsid w:val="00687B84"/>
    <w:rsid w:val="00690723"/>
    <w:rsid w:val="00692AE1"/>
    <w:rsid w:val="00697C3E"/>
    <w:rsid w:val="006A0943"/>
    <w:rsid w:val="006A0A13"/>
    <w:rsid w:val="006B0AFA"/>
    <w:rsid w:val="006B7159"/>
    <w:rsid w:val="006C13FF"/>
    <w:rsid w:val="006C497C"/>
    <w:rsid w:val="006C6BF0"/>
    <w:rsid w:val="006E564F"/>
    <w:rsid w:val="006F30D0"/>
    <w:rsid w:val="006F36D2"/>
    <w:rsid w:val="006F79D2"/>
    <w:rsid w:val="00704B00"/>
    <w:rsid w:val="0070665A"/>
    <w:rsid w:val="0071033A"/>
    <w:rsid w:val="007137D4"/>
    <w:rsid w:val="0071613F"/>
    <w:rsid w:val="007251D5"/>
    <w:rsid w:val="00733CD8"/>
    <w:rsid w:val="00743EA2"/>
    <w:rsid w:val="007453F8"/>
    <w:rsid w:val="00746D7B"/>
    <w:rsid w:val="00755A0A"/>
    <w:rsid w:val="00763B7C"/>
    <w:rsid w:val="007753E6"/>
    <w:rsid w:val="00775B79"/>
    <w:rsid w:val="00795684"/>
    <w:rsid w:val="007A1FED"/>
    <w:rsid w:val="007A5344"/>
    <w:rsid w:val="007A5DC8"/>
    <w:rsid w:val="007B6522"/>
    <w:rsid w:val="007C3B78"/>
    <w:rsid w:val="007C5C41"/>
    <w:rsid w:val="007C711A"/>
    <w:rsid w:val="007D1751"/>
    <w:rsid w:val="007D3D51"/>
    <w:rsid w:val="007D5D13"/>
    <w:rsid w:val="007D7008"/>
    <w:rsid w:val="007D79ED"/>
    <w:rsid w:val="007E33C8"/>
    <w:rsid w:val="007E7310"/>
    <w:rsid w:val="007E77FD"/>
    <w:rsid w:val="007F1222"/>
    <w:rsid w:val="007F1715"/>
    <w:rsid w:val="007F4FD3"/>
    <w:rsid w:val="007F5DEE"/>
    <w:rsid w:val="007F7041"/>
    <w:rsid w:val="007F7119"/>
    <w:rsid w:val="00802958"/>
    <w:rsid w:val="00802E63"/>
    <w:rsid w:val="0080432B"/>
    <w:rsid w:val="00805B63"/>
    <w:rsid w:val="00807C51"/>
    <w:rsid w:val="00812457"/>
    <w:rsid w:val="008150F8"/>
    <w:rsid w:val="00822D97"/>
    <w:rsid w:val="00827B03"/>
    <w:rsid w:val="008415A2"/>
    <w:rsid w:val="0084751F"/>
    <w:rsid w:val="00847CD3"/>
    <w:rsid w:val="0085090D"/>
    <w:rsid w:val="00856D85"/>
    <w:rsid w:val="008603F2"/>
    <w:rsid w:val="00862684"/>
    <w:rsid w:val="008629FA"/>
    <w:rsid w:val="008639E5"/>
    <w:rsid w:val="008651A6"/>
    <w:rsid w:val="008673B4"/>
    <w:rsid w:val="008854F8"/>
    <w:rsid w:val="0088795B"/>
    <w:rsid w:val="00895F35"/>
    <w:rsid w:val="00896123"/>
    <w:rsid w:val="008B13CF"/>
    <w:rsid w:val="008B2897"/>
    <w:rsid w:val="008B30FE"/>
    <w:rsid w:val="008C11C8"/>
    <w:rsid w:val="008C3973"/>
    <w:rsid w:val="008C658A"/>
    <w:rsid w:val="008C74E9"/>
    <w:rsid w:val="008D0F5A"/>
    <w:rsid w:val="008D1F99"/>
    <w:rsid w:val="008D49FD"/>
    <w:rsid w:val="008F075C"/>
    <w:rsid w:val="008F12CE"/>
    <w:rsid w:val="008F1CD8"/>
    <w:rsid w:val="008F2B5F"/>
    <w:rsid w:val="008F5546"/>
    <w:rsid w:val="00902645"/>
    <w:rsid w:val="00903FB4"/>
    <w:rsid w:val="0090591C"/>
    <w:rsid w:val="0090626C"/>
    <w:rsid w:val="00916428"/>
    <w:rsid w:val="00917993"/>
    <w:rsid w:val="00922E0B"/>
    <w:rsid w:val="0092565B"/>
    <w:rsid w:val="00926F00"/>
    <w:rsid w:val="00927A22"/>
    <w:rsid w:val="009313F5"/>
    <w:rsid w:val="00935732"/>
    <w:rsid w:val="00935E3A"/>
    <w:rsid w:val="009475F3"/>
    <w:rsid w:val="00947AC1"/>
    <w:rsid w:val="00967661"/>
    <w:rsid w:val="00970EC0"/>
    <w:rsid w:val="00972EFD"/>
    <w:rsid w:val="00986A5F"/>
    <w:rsid w:val="009922E5"/>
    <w:rsid w:val="0099466D"/>
    <w:rsid w:val="009A21DC"/>
    <w:rsid w:val="009A277E"/>
    <w:rsid w:val="009A488C"/>
    <w:rsid w:val="009B2572"/>
    <w:rsid w:val="009B4DA1"/>
    <w:rsid w:val="009B7165"/>
    <w:rsid w:val="009C50D0"/>
    <w:rsid w:val="009C5375"/>
    <w:rsid w:val="009C5D2D"/>
    <w:rsid w:val="009D05F4"/>
    <w:rsid w:val="009D0F8D"/>
    <w:rsid w:val="009D185A"/>
    <w:rsid w:val="009D24D8"/>
    <w:rsid w:val="009D5C80"/>
    <w:rsid w:val="009E25E2"/>
    <w:rsid w:val="009E469B"/>
    <w:rsid w:val="00A00E2D"/>
    <w:rsid w:val="00A01802"/>
    <w:rsid w:val="00A03453"/>
    <w:rsid w:val="00A04944"/>
    <w:rsid w:val="00A07403"/>
    <w:rsid w:val="00A124D5"/>
    <w:rsid w:val="00A157E4"/>
    <w:rsid w:val="00A223DA"/>
    <w:rsid w:val="00A255B4"/>
    <w:rsid w:val="00A2701C"/>
    <w:rsid w:val="00A27173"/>
    <w:rsid w:val="00A27C85"/>
    <w:rsid w:val="00A31BF8"/>
    <w:rsid w:val="00A32FD5"/>
    <w:rsid w:val="00A331BF"/>
    <w:rsid w:val="00A42EE2"/>
    <w:rsid w:val="00A444B9"/>
    <w:rsid w:val="00A44A78"/>
    <w:rsid w:val="00A44F28"/>
    <w:rsid w:val="00A51B69"/>
    <w:rsid w:val="00A52841"/>
    <w:rsid w:val="00A546AD"/>
    <w:rsid w:val="00A579B4"/>
    <w:rsid w:val="00A6045C"/>
    <w:rsid w:val="00A60CAD"/>
    <w:rsid w:val="00A657B7"/>
    <w:rsid w:val="00A721BC"/>
    <w:rsid w:val="00A72FE5"/>
    <w:rsid w:val="00A74149"/>
    <w:rsid w:val="00A75EA6"/>
    <w:rsid w:val="00A77DC4"/>
    <w:rsid w:val="00A84D42"/>
    <w:rsid w:val="00A850F2"/>
    <w:rsid w:val="00A855D3"/>
    <w:rsid w:val="00A966C4"/>
    <w:rsid w:val="00AA130F"/>
    <w:rsid w:val="00AA1D11"/>
    <w:rsid w:val="00AA37F9"/>
    <w:rsid w:val="00AA6D11"/>
    <w:rsid w:val="00AB0B61"/>
    <w:rsid w:val="00AB2AFB"/>
    <w:rsid w:val="00AB3F99"/>
    <w:rsid w:val="00AC6F11"/>
    <w:rsid w:val="00AC74E0"/>
    <w:rsid w:val="00AE0ADA"/>
    <w:rsid w:val="00AE106E"/>
    <w:rsid w:val="00AE233C"/>
    <w:rsid w:val="00AF22CF"/>
    <w:rsid w:val="00B008D8"/>
    <w:rsid w:val="00B01B8F"/>
    <w:rsid w:val="00B046C2"/>
    <w:rsid w:val="00B1231A"/>
    <w:rsid w:val="00B24A84"/>
    <w:rsid w:val="00B31448"/>
    <w:rsid w:val="00B4163B"/>
    <w:rsid w:val="00B50B66"/>
    <w:rsid w:val="00B51263"/>
    <w:rsid w:val="00B61145"/>
    <w:rsid w:val="00B61F38"/>
    <w:rsid w:val="00B62C69"/>
    <w:rsid w:val="00B6379B"/>
    <w:rsid w:val="00B65611"/>
    <w:rsid w:val="00B66E1F"/>
    <w:rsid w:val="00B77F17"/>
    <w:rsid w:val="00B83C91"/>
    <w:rsid w:val="00B85309"/>
    <w:rsid w:val="00BA0264"/>
    <w:rsid w:val="00BA0770"/>
    <w:rsid w:val="00BA3C39"/>
    <w:rsid w:val="00BA418E"/>
    <w:rsid w:val="00BB466C"/>
    <w:rsid w:val="00BD3252"/>
    <w:rsid w:val="00BD6812"/>
    <w:rsid w:val="00BD74B0"/>
    <w:rsid w:val="00BE2A22"/>
    <w:rsid w:val="00BE3570"/>
    <w:rsid w:val="00BE37EC"/>
    <w:rsid w:val="00BF19B0"/>
    <w:rsid w:val="00BF65B5"/>
    <w:rsid w:val="00BF77EB"/>
    <w:rsid w:val="00C06802"/>
    <w:rsid w:val="00C1277D"/>
    <w:rsid w:val="00C13B8F"/>
    <w:rsid w:val="00C15E95"/>
    <w:rsid w:val="00C17461"/>
    <w:rsid w:val="00C27E22"/>
    <w:rsid w:val="00C40AF9"/>
    <w:rsid w:val="00C43E8B"/>
    <w:rsid w:val="00C47D8A"/>
    <w:rsid w:val="00C558D6"/>
    <w:rsid w:val="00C6253C"/>
    <w:rsid w:val="00C87B4E"/>
    <w:rsid w:val="00C90CDB"/>
    <w:rsid w:val="00C925BC"/>
    <w:rsid w:val="00C9301B"/>
    <w:rsid w:val="00C9403C"/>
    <w:rsid w:val="00C97AB7"/>
    <w:rsid w:val="00CA1AE4"/>
    <w:rsid w:val="00CA2C92"/>
    <w:rsid w:val="00CB3A69"/>
    <w:rsid w:val="00CB47CB"/>
    <w:rsid w:val="00CC082A"/>
    <w:rsid w:val="00CC08DC"/>
    <w:rsid w:val="00CC0F99"/>
    <w:rsid w:val="00CC3606"/>
    <w:rsid w:val="00CC4F9F"/>
    <w:rsid w:val="00CD0D7E"/>
    <w:rsid w:val="00CD4963"/>
    <w:rsid w:val="00CE1527"/>
    <w:rsid w:val="00CE330B"/>
    <w:rsid w:val="00CE65A9"/>
    <w:rsid w:val="00CE7D6C"/>
    <w:rsid w:val="00D013A4"/>
    <w:rsid w:val="00D06D47"/>
    <w:rsid w:val="00D1159F"/>
    <w:rsid w:val="00D20EFB"/>
    <w:rsid w:val="00D261CD"/>
    <w:rsid w:val="00D35F9F"/>
    <w:rsid w:val="00D44235"/>
    <w:rsid w:val="00D46B37"/>
    <w:rsid w:val="00D50849"/>
    <w:rsid w:val="00D51CD0"/>
    <w:rsid w:val="00D53885"/>
    <w:rsid w:val="00D55999"/>
    <w:rsid w:val="00D6075C"/>
    <w:rsid w:val="00D621B8"/>
    <w:rsid w:val="00D622F9"/>
    <w:rsid w:val="00D70085"/>
    <w:rsid w:val="00D77D51"/>
    <w:rsid w:val="00D844C7"/>
    <w:rsid w:val="00D84F6B"/>
    <w:rsid w:val="00D86707"/>
    <w:rsid w:val="00D920F2"/>
    <w:rsid w:val="00D975EA"/>
    <w:rsid w:val="00DA1B8C"/>
    <w:rsid w:val="00DA41E7"/>
    <w:rsid w:val="00DB152B"/>
    <w:rsid w:val="00DC0543"/>
    <w:rsid w:val="00DC1182"/>
    <w:rsid w:val="00DC5A89"/>
    <w:rsid w:val="00DC5DAA"/>
    <w:rsid w:val="00DD6CEF"/>
    <w:rsid w:val="00DE17CA"/>
    <w:rsid w:val="00DE373A"/>
    <w:rsid w:val="00DE59A8"/>
    <w:rsid w:val="00DF38AF"/>
    <w:rsid w:val="00DF3A86"/>
    <w:rsid w:val="00DF633D"/>
    <w:rsid w:val="00DF7271"/>
    <w:rsid w:val="00E06881"/>
    <w:rsid w:val="00E14C9E"/>
    <w:rsid w:val="00E2063C"/>
    <w:rsid w:val="00E26DF8"/>
    <w:rsid w:val="00E34A23"/>
    <w:rsid w:val="00E35FD2"/>
    <w:rsid w:val="00E41CF4"/>
    <w:rsid w:val="00E50300"/>
    <w:rsid w:val="00E646A8"/>
    <w:rsid w:val="00E658B6"/>
    <w:rsid w:val="00E67561"/>
    <w:rsid w:val="00E67746"/>
    <w:rsid w:val="00E70317"/>
    <w:rsid w:val="00E71055"/>
    <w:rsid w:val="00E77A16"/>
    <w:rsid w:val="00E8545D"/>
    <w:rsid w:val="00E87C86"/>
    <w:rsid w:val="00E93A7D"/>
    <w:rsid w:val="00E943E5"/>
    <w:rsid w:val="00EA2B9D"/>
    <w:rsid w:val="00EA39CD"/>
    <w:rsid w:val="00EA4484"/>
    <w:rsid w:val="00EA4D17"/>
    <w:rsid w:val="00EA7396"/>
    <w:rsid w:val="00EB07AC"/>
    <w:rsid w:val="00EB3768"/>
    <w:rsid w:val="00EC4E57"/>
    <w:rsid w:val="00ED018A"/>
    <w:rsid w:val="00EE15EE"/>
    <w:rsid w:val="00EF0020"/>
    <w:rsid w:val="00EF02B0"/>
    <w:rsid w:val="00EF0641"/>
    <w:rsid w:val="00EF61EB"/>
    <w:rsid w:val="00F10BEF"/>
    <w:rsid w:val="00F10F46"/>
    <w:rsid w:val="00F130AB"/>
    <w:rsid w:val="00F23886"/>
    <w:rsid w:val="00F24566"/>
    <w:rsid w:val="00F27536"/>
    <w:rsid w:val="00F32ACF"/>
    <w:rsid w:val="00F452E3"/>
    <w:rsid w:val="00F4756B"/>
    <w:rsid w:val="00F5384A"/>
    <w:rsid w:val="00F64178"/>
    <w:rsid w:val="00F6443B"/>
    <w:rsid w:val="00F66179"/>
    <w:rsid w:val="00F735CC"/>
    <w:rsid w:val="00F76FC1"/>
    <w:rsid w:val="00F829D0"/>
    <w:rsid w:val="00F83095"/>
    <w:rsid w:val="00F83A07"/>
    <w:rsid w:val="00F86A3F"/>
    <w:rsid w:val="00F86C5E"/>
    <w:rsid w:val="00F86CD2"/>
    <w:rsid w:val="00F903DF"/>
    <w:rsid w:val="00F90F60"/>
    <w:rsid w:val="00F93C44"/>
    <w:rsid w:val="00F942B7"/>
    <w:rsid w:val="00FB1429"/>
    <w:rsid w:val="00FB5C67"/>
    <w:rsid w:val="00FC1B03"/>
    <w:rsid w:val="00FC5D77"/>
    <w:rsid w:val="00FD049B"/>
    <w:rsid w:val="00FD7E1A"/>
    <w:rsid w:val="00FE6638"/>
    <w:rsid w:val="00FF0D2D"/>
    <w:rsid w:val="00FF631D"/>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2FF08AA"/>
  <w15:docId w15:val="{018D97BF-130B-4892-82BE-BB8A726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DF8"/>
    <w:pPr>
      <w:ind w:left="720"/>
      <w:contextualSpacing/>
    </w:pPr>
  </w:style>
  <w:style w:type="character" w:styleId="Hyperlink">
    <w:name w:val="Hyperlink"/>
    <w:uiPriority w:val="99"/>
    <w:semiHidden/>
    <w:unhideWhenUsed/>
    <w:rsid w:val="001F41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8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oleObject" Target="embeddings/oleObject22.bin"/><Relationship Id="rId55" Type="http://schemas.openxmlformats.org/officeDocument/2006/relationships/image" Target="media/image25.emf"/><Relationship Id="rId63"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image" Target="media/image28.emf"/><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e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hyperlink" Target="http://organic.utep.edu/quiz" TargetMode="Externa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image" Target="media/image26.emf"/><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13E72D8-8BD1-49FD-BD07-E5410C36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Salvador, James</cp:lastModifiedBy>
  <cp:revision>8</cp:revision>
  <dcterms:created xsi:type="dcterms:W3CDTF">2021-12-06T23:11:00Z</dcterms:created>
  <dcterms:modified xsi:type="dcterms:W3CDTF">2021-12-08T15:22:00Z</dcterms:modified>
</cp:coreProperties>
</file>