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5EF8B0" w14:textId="4B5DFFEE" w:rsidR="00EB3768" w:rsidRPr="003B0AAF" w:rsidRDefault="00B61145" w:rsidP="00362010">
      <w:pPr>
        <w:spacing w:after="0" w:line="240" w:lineRule="auto"/>
      </w:pPr>
      <w:r w:rsidRPr="003B0AAF">
        <w:t>CHEM 232</w:t>
      </w:r>
      <w:r w:rsidR="0035129E" w:rsidRPr="003B0AAF">
        <w:t>5</w:t>
      </w:r>
      <w:r w:rsidRPr="003B0AAF">
        <w:tab/>
      </w:r>
      <w:r w:rsidR="00CE65A9" w:rsidRPr="003B0AAF">
        <w:tab/>
      </w:r>
      <w:r w:rsidRPr="003B0AAF">
        <w:t xml:space="preserve">Exam </w:t>
      </w:r>
      <w:r w:rsidR="00DB152B" w:rsidRPr="003B0AAF">
        <w:t>4</w:t>
      </w:r>
      <w:r w:rsidR="00E71055" w:rsidRPr="003B0AAF">
        <w:tab/>
      </w:r>
      <w:r w:rsidR="00E71055" w:rsidRPr="003B0AAF">
        <w:tab/>
      </w:r>
      <w:r w:rsidRPr="003B0AAF">
        <w:tab/>
        <w:t>Name:</w:t>
      </w:r>
      <w:r w:rsidRPr="003B0AAF">
        <w:rPr>
          <w:u w:val="single"/>
        </w:rPr>
        <w:tab/>
      </w:r>
      <w:r w:rsidRPr="003B0AAF">
        <w:rPr>
          <w:u w:val="single"/>
        </w:rPr>
        <w:tab/>
      </w:r>
      <w:r w:rsidRPr="003B0AAF">
        <w:rPr>
          <w:u w:val="single"/>
        </w:rPr>
        <w:tab/>
      </w:r>
      <w:r w:rsidRPr="003B0AAF">
        <w:rPr>
          <w:u w:val="single"/>
        </w:rPr>
        <w:tab/>
      </w:r>
      <w:r w:rsidRPr="003B0AAF">
        <w:rPr>
          <w:u w:val="single"/>
        </w:rPr>
        <w:tab/>
      </w:r>
      <w:r w:rsidRPr="003B0AAF">
        <w:rPr>
          <w:u w:val="single"/>
        </w:rPr>
        <w:tab/>
      </w:r>
      <w:r w:rsidRPr="003B0AAF">
        <w:rPr>
          <w:u w:val="single"/>
        </w:rPr>
        <w:tab/>
      </w:r>
      <w:r w:rsidR="001F41D2" w:rsidRPr="003B0AAF">
        <w:rPr>
          <w:u w:val="single"/>
        </w:rPr>
        <w:tab/>
      </w:r>
      <w:r w:rsidR="001F41D2" w:rsidRPr="003B0AAF">
        <w:rPr>
          <w:u w:val="single"/>
        </w:rPr>
        <w:tab/>
      </w:r>
    </w:p>
    <w:p w14:paraId="3684DE53" w14:textId="28588808" w:rsidR="001F41D2" w:rsidRPr="003B0AAF" w:rsidRDefault="00DB152B" w:rsidP="00362010">
      <w:pPr>
        <w:spacing w:after="0" w:line="240" w:lineRule="auto"/>
      </w:pPr>
      <w:r w:rsidRPr="003B0AAF">
        <w:t>December 12</w:t>
      </w:r>
      <w:r w:rsidR="0035129E" w:rsidRPr="003B0AAF">
        <w:t>, 201</w:t>
      </w:r>
      <w:r w:rsidR="00EB3768" w:rsidRPr="003B0AAF">
        <w:t>9</w:t>
      </w:r>
      <w:r w:rsidR="0035129E" w:rsidRPr="003B0AAF">
        <w:tab/>
      </w:r>
      <w:r w:rsidR="00B61145" w:rsidRPr="003B0AAF">
        <w:tab/>
      </w:r>
      <w:r w:rsidR="00B61145" w:rsidRPr="003B0AAF">
        <w:tab/>
      </w:r>
      <w:r w:rsidR="00B61145" w:rsidRPr="003B0AAF">
        <w:tab/>
        <w:t>UTEP ID #:</w:t>
      </w:r>
      <w:r w:rsidR="00B61145" w:rsidRPr="003B0AAF">
        <w:rPr>
          <w:u w:val="single"/>
        </w:rPr>
        <w:tab/>
      </w:r>
      <w:r w:rsidR="00B61145" w:rsidRPr="003B0AAF">
        <w:rPr>
          <w:u w:val="single"/>
        </w:rPr>
        <w:tab/>
      </w:r>
      <w:r w:rsidR="00B61145" w:rsidRPr="003B0AAF">
        <w:rPr>
          <w:u w:val="single"/>
        </w:rPr>
        <w:tab/>
      </w:r>
      <w:r w:rsidR="00B61145" w:rsidRPr="003B0AAF">
        <w:rPr>
          <w:u w:val="single"/>
        </w:rPr>
        <w:tab/>
      </w:r>
      <w:r w:rsidR="00B61145" w:rsidRPr="003B0AAF">
        <w:rPr>
          <w:u w:val="single"/>
        </w:rPr>
        <w:tab/>
      </w:r>
      <w:r w:rsidR="00B61145" w:rsidRPr="003B0AAF">
        <w:rPr>
          <w:u w:val="single"/>
        </w:rPr>
        <w:tab/>
      </w:r>
      <w:r w:rsidR="001F41D2" w:rsidRPr="003B0AAF">
        <w:rPr>
          <w:u w:val="single"/>
        </w:rPr>
        <w:tab/>
      </w:r>
      <w:r w:rsidR="001F41D2" w:rsidRPr="003B0AAF">
        <w:rPr>
          <w:u w:val="single"/>
        </w:rPr>
        <w:tab/>
      </w:r>
    </w:p>
    <w:p w14:paraId="2251F83C" w14:textId="0CB24F81" w:rsidR="001F41D2" w:rsidRPr="003B0AAF" w:rsidRDefault="001F41D2" w:rsidP="003620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 w:rsidRPr="003B0AAF">
        <w:t xml:space="preserve">If required, the Exam </w:t>
      </w:r>
      <w:r w:rsidR="00DB152B" w:rsidRPr="003B0AAF">
        <w:t>4</w:t>
      </w:r>
      <w:r w:rsidRPr="003B0AAF">
        <w:t xml:space="preserve"> retake homework will be due </w:t>
      </w:r>
      <w:r w:rsidR="00DB152B" w:rsidRPr="003B0AAF">
        <w:rPr>
          <w:b/>
          <w:bCs/>
          <w:i/>
          <w:iCs/>
          <w:u w:val="single"/>
        </w:rPr>
        <w:t>tomorrow</w:t>
      </w:r>
      <w:r w:rsidR="00DB152B" w:rsidRPr="003B0AAF">
        <w:t xml:space="preserve">, </w:t>
      </w:r>
      <w:r w:rsidRPr="003B0AAF">
        <w:t xml:space="preserve">Friday, </w:t>
      </w:r>
      <w:r w:rsidR="00DB152B" w:rsidRPr="003B0AAF">
        <w:t>December 13</w:t>
      </w:r>
      <w:r w:rsidRPr="003B0AAF">
        <w:t xml:space="preserve">, before 5 pm through </w:t>
      </w:r>
      <w:hyperlink r:id="rId6" w:history="1">
        <w:r w:rsidRPr="003B0AAF">
          <w:rPr>
            <w:rStyle w:val="Hyperlink"/>
          </w:rPr>
          <w:t>http://organic.utep.edu/quiz</w:t>
        </w:r>
      </w:hyperlink>
      <w:r w:rsidRPr="003B0AAF">
        <w:t>, no exceptions or excuses.</w:t>
      </w:r>
      <w:r w:rsidR="00DB152B" w:rsidRPr="003B0AAF">
        <w:t xml:space="preserve">  </w:t>
      </w:r>
      <w:r w:rsidRPr="003B0AAF">
        <w:t>Expec</w:t>
      </w:r>
      <w:r w:rsidR="00177465" w:rsidRPr="003B0AAF">
        <w:t xml:space="preserve">t an email from me this evening.  </w:t>
      </w:r>
      <w:r w:rsidR="00970EC0" w:rsidRPr="003B0AAF">
        <w:rPr>
          <w:b/>
          <w:bCs/>
          <w:i/>
          <w:iCs/>
          <w:u w:val="single"/>
        </w:rPr>
        <w:t>P</w:t>
      </w:r>
      <w:r w:rsidR="00177465" w:rsidRPr="003B0AAF">
        <w:rPr>
          <w:b/>
          <w:bCs/>
          <w:i/>
          <w:iCs/>
          <w:u w:val="single"/>
        </w:rPr>
        <w:t>u</w:t>
      </w:r>
      <w:r w:rsidR="00177465" w:rsidRPr="003B0AAF">
        <w:rPr>
          <w:b/>
          <w:i/>
          <w:u w:val="single"/>
        </w:rPr>
        <w:t>t your name</w:t>
      </w:r>
      <w:r w:rsidR="00267C3B" w:rsidRPr="003B0AAF">
        <w:rPr>
          <w:b/>
          <w:i/>
          <w:u w:val="single"/>
        </w:rPr>
        <w:t xml:space="preserve"> </w:t>
      </w:r>
      <w:r w:rsidR="00177465" w:rsidRPr="003B0AAF">
        <w:rPr>
          <w:b/>
          <w:i/>
          <w:u w:val="single"/>
        </w:rPr>
        <w:t>and ID</w:t>
      </w:r>
      <w:r w:rsidR="00DB152B" w:rsidRPr="003B0AAF">
        <w:rPr>
          <w:b/>
          <w:i/>
          <w:u w:val="single"/>
        </w:rPr>
        <w:t xml:space="preserve"> on your scantron, and s</w:t>
      </w:r>
      <w:r w:rsidR="00177465" w:rsidRPr="003B0AAF">
        <w:rPr>
          <w:b/>
          <w:i/>
          <w:u w:val="single"/>
        </w:rPr>
        <w:t xml:space="preserve">how </w:t>
      </w:r>
      <w:r w:rsidR="00970EC0" w:rsidRPr="003B0AAF">
        <w:rPr>
          <w:b/>
          <w:i/>
          <w:u w:val="single"/>
        </w:rPr>
        <w:t>your</w:t>
      </w:r>
      <w:r w:rsidR="00177465" w:rsidRPr="003B0AAF">
        <w:rPr>
          <w:b/>
          <w:i/>
          <w:u w:val="single"/>
        </w:rPr>
        <w:t xml:space="preserve"> picture ID as you turn</w:t>
      </w:r>
      <w:r w:rsidR="00267C3B" w:rsidRPr="003B0AAF">
        <w:rPr>
          <w:b/>
          <w:i/>
          <w:u w:val="single"/>
        </w:rPr>
        <w:t xml:space="preserve"> </w:t>
      </w:r>
      <w:r w:rsidR="00DB152B" w:rsidRPr="003B0AAF">
        <w:rPr>
          <w:b/>
          <w:i/>
          <w:u w:val="single"/>
        </w:rPr>
        <w:t>it in.</w:t>
      </w:r>
    </w:p>
    <w:p w14:paraId="58A6CEE6" w14:textId="0320849C" w:rsidR="002F53AE" w:rsidRPr="003B0AAF" w:rsidRDefault="003351C5" w:rsidP="003351C5">
      <w:pPr>
        <w:pStyle w:val="ListParagraph"/>
        <w:numPr>
          <w:ilvl w:val="0"/>
          <w:numId w:val="39"/>
        </w:numPr>
        <w:spacing w:after="0" w:line="240" w:lineRule="auto"/>
      </w:pPr>
      <w:r w:rsidRPr="003B0AAF">
        <w:t>The</w:t>
      </w:r>
      <w:r w:rsidR="00555F0B" w:rsidRPr="003B0AAF">
        <w:t xml:space="preserve"> </w:t>
      </w:r>
      <w:r w:rsidRPr="003B0AAF">
        <w:t>following Fischer projection for sure</w:t>
      </w:r>
      <w:r w:rsidR="00555F0B" w:rsidRPr="003B0AAF">
        <w:t xml:space="preserve"> is</w:t>
      </w:r>
      <w:r w:rsidRPr="003B0AAF">
        <w:t xml:space="preserve">? </w:t>
      </w:r>
      <w:r w:rsidR="002A3A46" w:rsidRPr="003B0AAF">
        <w:tab/>
      </w:r>
      <w:r w:rsidR="009D24D8" w:rsidRPr="003B0AAF">
        <w:object w:dxaOrig="1877" w:dyaOrig="2337" w14:anchorId="361751F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95pt;height:57.95pt" o:ole="">
            <v:imagedata r:id="rId7" o:title=""/>
          </v:shape>
          <o:OLEObject Type="Embed" ProgID="ChemDraw.Document.6.0" ShapeID="_x0000_i1025" DrawAspect="Content" ObjectID="_1637493765" r:id="rId8"/>
        </w:object>
      </w:r>
    </w:p>
    <w:p w14:paraId="2CF8FFF5" w14:textId="77777777" w:rsidR="003351C5" w:rsidRPr="003B0AAF" w:rsidRDefault="003351C5" w:rsidP="003351C5">
      <w:pPr>
        <w:spacing w:after="0" w:line="240" w:lineRule="auto"/>
      </w:pPr>
    </w:p>
    <w:p w14:paraId="70EAC86C" w14:textId="01424665" w:rsidR="00226542" w:rsidRPr="003B0AAF" w:rsidRDefault="003351C5" w:rsidP="003351C5">
      <w:pPr>
        <w:spacing w:after="0" w:line="240" w:lineRule="auto"/>
      </w:pPr>
      <w:r w:rsidRPr="003B0AAF">
        <w:t xml:space="preserve">a. </w:t>
      </w:r>
      <w:r w:rsidRPr="003B0AAF">
        <w:rPr>
          <w:i/>
          <w:iCs/>
        </w:rPr>
        <w:t>d</w:t>
      </w:r>
      <w:r w:rsidRPr="003B0AAF">
        <w:tab/>
      </w:r>
      <w:r w:rsidRPr="003B0AAF">
        <w:tab/>
      </w:r>
      <w:r w:rsidRPr="003B0AAF">
        <w:tab/>
        <w:t xml:space="preserve">b. </w:t>
      </w:r>
      <w:r w:rsidRPr="003B0AAF">
        <w:rPr>
          <w:i/>
          <w:iCs/>
        </w:rPr>
        <w:t>D</w:t>
      </w:r>
      <w:r w:rsidRPr="003B0AAF">
        <w:tab/>
      </w:r>
      <w:r w:rsidRPr="003B0AAF">
        <w:tab/>
      </w:r>
      <w:r w:rsidRPr="003B0AAF">
        <w:tab/>
        <w:t xml:space="preserve">c. </w:t>
      </w:r>
      <w:r w:rsidRPr="003B0AAF">
        <w:rPr>
          <w:i/>
          <w:iCs/>
        </w:rPr>
        <w:t>l</w:t>
      </w:r>
      <w:r w:rsidRPr="003B0AAF">
        <w:tab/>
      </w:r>
      <w:r w:rsidRPr="003B0AAF">
        <w:tab/>
      </w:r>
      <w:r w:rsidRPr="003B0AAF">
        <w:tab/>
        <w:t xml:space="preserve">d. </w:t>
      </w:r>
      <w:r w:rsidRPr="003B0AAF">
        <w:rPr>
          <w:i/>
          <w:iCs/>
        </w:rPr>
        <w:t>L</w:t>
      </w:r>
      <w:r w:rsidRPr="003B0AAF">
        <w:tab/>
      </w:r>
      <w:r w:rsidRPr="003B0AAF">
        <w:tab/>
      </w:r>
      <w:r w:rsidRPr="003B0AAF">
        <w:tab/>
        <w:t>e. not a.-d.</w:t>
      </w:r>
    </w:p>
    <w:p w14:paraId="66935074" w14:textId="77777777" w:rsidR="001D77D1" w:rsidRPr="003B0AAF" w:rsidRDefault="001D77D1" w:rsidP="003351C5">
      <w:pPr>
        <w:spacing w:after="0" w:line="240" w:lineRule="auto"/>
      </w:pPr>
    </w:p>
    <w:p w14:paraId="156925FF" w14:textId="216C8346" w:rsidR="00344852" w:rsidRPr="003B0AAF" w:rsidRDefault="00344852" w:rsidP="002A3A46">
      <w:pPr>
        <w:pStyle w:val="ListParagraph"/>
        <w:numPr>
          <w:ilvl w:val="0"/>
          <w:numId w:val="3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 w:rsidRPr="003B0AAF">
        <w:t xml:space="preserve">The following compound </w:t>
      </w:r>
      <w:r w:rsidR="001B1DC3" w:rsidRPr="003B0AAF">
        <w:t>can</w:t>
      </w:r>
      <w:r w:rsidRPr="003B0AAF">
        <w:t xml:space="preserve"> form a? </w:t>
      </w:r>
      <w:r w:rsidRPr="003B0AAF">
        <w:object w:dxaOrig="3468" w:dyaOrig="1740" w14:anchorId="703FBBC1">
          <v:shape id="_x0000_i1026" type="#_x0000_t75" style="width:86.4pt;height:43.2pt" o:ole="">
            <v:imagedata r:id="rId9" o:title=""/>
          </v:shape>
          <o:OLEObject Type="Embed" ProgID="ChemDraw.Document.6.0" ShapeID="_x0000_i1026" DrawAspect="Content" ObjectID="_1637493766" r:id="rId10"/>
        </w:object>
      </w:r>
    </w:p>
    <w:p w14:paraId="238362AC" w14:textId="3B5EE25D" w:rsidR="008639E5" w:rsidRPr="003B0AAF" w:rsidRDefault="008639E5" w:rsidP="002A3A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14:paraId="7CB417D5" w14:textId="3D5F0AE3" w:rsidR="00226542" w:rsidRPr="003B0AAF" w:rsidRDefault="008639E5" w:rsidP="00226542">
      <w:pPr>
        <w:pStyle w:val="ListParagraph"/>
        <w:numPr>
          <w:ilvl w:val="0"/>
          <w:numId w:val="4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 w:rsidRPr="003B0AAF">
        <w:t>furanose</w:t>
      </w:r>
      <w:r w:rsidRPr="003B0AAF">
        <w:tab/>
      </w:r>
      <w:r w:rsidRPr="003B0AAF">
        <w:tab/>
        <w:t>b. pyranose</w:t>
      </w:r>
      <w:r w:rsidRPr="003B0AAF">
        <w:tab/>
      </w:r>
      <w:r w:rsidRPr="003B0AAF">
        <w:tab/>
        <w:t>c. both a. and b.</w:t>
      </w:r>
      <w:r w:rsidRPr="003B0AAF">
        <w:tab/>
      </w:r>
      <w:r w:rsidRPr="003B0AAF">
        <w:tab/>
        <w:t>d. not a.-c.</w:t>
      </w:r>
    </w:p>
    <w:p w14:paraId="70F9B32A" w14:textId="77777777" w:rsidR="001D77D1" w:rsidRPr="003B0AAF" w:rsidRDefault="001D77D1" w:rsidP="001D77D1">
      <w:pPr>
        <w:spacing w:after="0" w:line="240" w:lineRule="auto"/>
      </w:pPr>
    </w:p>
    <w:p w14:paraId="512717F8" w14:textId="274E6959" w:rsidR="008639E5" w:rsidRPr="003B0AAF" w:rsidRDefault="008C3973" w:rsidP="008639E5">
      <w:pPr>
        <w:pStyle w:val="ListParagraph"/>
        <w:numPr>
          <w:ilvl w:val="0"/>
          <w:numId w:val="39"/>
        </w:numPr>
        <w:spacing w:after="0" w:line="240" w:lineRule="auto"/>
      </w:pPr>
      <w:r w:rsidRPr="003B0AAF">
        <w:t xml:space="preserve">The following nucleic acid </w:t>
      </w:r>
      <w:r w:rsidR="00B1231A">
        <w:t xml:space="preserve">subunit </w:t>
      </w:r>
      <w:r w:rsidRPr="003B0AAF">
        <w:t>is a derivative of?</w:t>
      </w:r>
      <w:r w:rsidR="002A3A46" w:rsidRPr="003B0AAF">
        <w:tab/>
      </w:r>
      <w:r w:rsidRPr="003B0AAF">
        <w:t xml:space="preserve"> </w:t>
      </w:r>
      <w:r w:rsidR="00B1231A" w:rsidRPr="003B0AAF">
        <w:object w:dxaOrig="4941" w:dyaOrig="3217" w14:anchorId="57F5D281">
          <v:shape id="_x0000_i1050" type="#_x0000_t75" style="width:123.45pt;height:80.55pt" o:ole="">
            <v:imagedata r:id="rId11" o:title=""/>
          </v:shape>
          <o:OLEObject Type="Embed" ProgID="ChemDraw.Document.6.0" ShapeID="_x0000_i1050" DrawAspect="Content" ObjectID="_1637493767" r:id="rId12"/>
        </w:object>
      </w:r>
    </w:p>
    <w:p w14:paraId="3363822C" w14:textId="127161D5" w:rsidR="008C3973" w:rsidRPr="003B0AAF" w:rsidRDefault="008C3973" w:rsidP="008C3973">
      <w:pPr>
        <w:spacing w:after="0" w:line="240" w:lineRule="auto"/>
      </w:pPr>
    </w:p>
    <w:p w14:paraId="22774E11" w14:textId="732CBFC7" w:rsidR="00513630" w:rsidRPr="003B0AAF" w:rsidRDefault="008C3973" w:rsidP="00513630">
      <w:pPr>
        <w:pStyle w:val="ListParagraph"/>
        <w:numPr>
          <w:ilvl w:val="0"/>
          <w:numId w:val="42"/>
        </w:numPr>
        <w:spacing w:after="0" w:line="240" w:lineRule="auto"/>
        <w:jc w:val="both"/>
      </w:pPr>
      <w:r w:rsidRPr="003B0AAF">
        <w:rPr>
          <w:i/>
          <w:iCs/>
        </w:rPr>
        <w:t>D</w:t>
      </w:r>
      <w:r w:rsidRPr="003B0AAF">
        <w:t>-2-deoxyribose</w:t>
      </w:r>
      <w:r w:rsidRPr="003B0AAF">
        <w:tab/>
        <w:t xml:space="preserve">b. </w:t>
      </w:r>
      <w:r w:rsidR="00927A22" w:rsidRPr="003B0AAF">
        <w:rPr>
          <w:i/>
          <w:iCs/>
        </w:rPr>
        <w:t>D</w:t>
      </w:r>
      <w:r w:rsidR="00927A22" w:rsidRPr="003B0AAF">
        <w:t>-ribose</w:t>
      </w:r>
      <w:r w:rsidRPr="003B0AAF">
        <w:tab/>
      </w:r>
      <w:r w:rsidR="00927A22" w:rsidRPr="003B0AAF">
        <w:tab/>
      </w:r>
      <w:r w:rsidRPr="003B0AAF">
        <w:t>c.</w:t>
      </w:r>
      <w:r w:rsidR="00927A22" w:rsidRPr="003B0AAF">
        <w:rPr>
          <w:i/>
          <w:iCs/>
        </w:rPr>
        <w:t xml:space="preserve"> L</w:t>
      </w:r>
      <w:r w:rsidR="00927A22" w:rsidRPr="003B0AAF">
        <w:t>-2-deoxyribose</w:t>
      </w:r>
      <w:r w:rsidRPr="003B0AAF">
        <w:tab/>
        <w:t xml:space="preserve">d. </w:t>
      </w:r>
      <w:r w:rsidRPr="003B0AAF">
        <w:rPr>
          <w:i/>
          <w:iCs/>
        </w:rPr>
        <w:t>L</w:t>
      </w:r>
      <w:r w:rsidRPr="003B0AAF">
        <w:t>-ribose</w:t>
      </w:r>
      <w:r w:rsidRPr="003B0AAF">
        <w:tab/>
      </w:r>
      <w:r w:rsidRPr="003B0AAF">
        <w:tab/>
        <w:t>e. not a.-d.</w:t>
      </w:r>
    </w:p>
    <w:p w14:paraId="16C62DB5" w14:textId="77777777" w:rsidR="001D77D1" w:rsidRPr="003B0AAF" w:rsidRDefault="001D77D1" w:rsidP="001D77D1">
      <w:pPr>
        <w:spacing w:after="0" w:line="240" w:lineRule="auto"/>
        <w:jc w:val="both"/>
      </w:pPr>
    </w:p>
    <w:p w14:paraId="78FB7010" w14:textId="4DD08838" w:rsidR="002B3A99" w:rsidRPr="003B0AAF" w:rsidRDefault="002B3A99" w:rsidP="00E943E5">
      <w:pPr>
        <w:pStyle w:val="ListParagraph"/>
        <w:numPr>
          <w:ilvl w:val="0"/>
          <w:numId w:val="3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 w:rsidRPr="003B0AAF">
        <w:t xml:space="preserve">Classifying </w:t>
      </w:r>
      <w:r w:rsidR="009D0F8D" w:rsidRPr="003B0AAF">
        <w:t>the nitrogen</w:t>
      </w:r>
      <w:r w:rsidRPr="003B0AAF">
        <w:t xml:space="preserve"> like an oxygen</w:t>
      </w:r>
      <w:r w:rsidR="003869CD" w:rsidRPr="003B0AAF">
        <w:t>,</w:t>
      </w:r>
      <w:r w:rsidRPr="003B0AAF">
        <w:t xml:space="preserve"> </w:t>
      </w:r>
      <w:r w:rsidR="003869CD" w:rsidRPr="003B0AAF">
        <w:t xml:space="preserve">the structure in question 3 </w:t>
      </w:r>
      <w:r w:rsidRPr="003B0AAF">
        <w:t>is which anomer?</w:t>
      </w:r>
    </w:p>
    <w:p w14:paraId="227841CA" w14:textId="2051C29C" w:rsidR="002B3A99" w:rsidRPr="003B0AAF" w:rsidRDefault="002B3A99" w:rsidP="002B3A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14:paraId="532772CC" w14:textId="4F7F8903" w:rsidR="00513630" w:rsidRPr="003B0AAF" w:rsidRDefault="002B3A99" w:rsidP="00EC4E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 w:rsidRPr="003B0AAF">
        <w:t>a. alpha</w:t>
      </w:r>
      <w:r w:rsidRPr="003B0AAF">
        <w:tab/>
      </w:r>
      <w:r w:rsidRPr="003B0AAF">
        <w:tab/>
      </w:r>
      <w:r w:rsidRPr="003B0AAF">
        <w:tab/>
        <w:t>b. beta</w:t>
      </w:r>
      <w:r w:rsidRPr="003B0AAF">
        <w:tab/>
      </w:r>
      <w:r w:rsidRPr="003B0AAF">
        <w:tab/>
      </w:r>
      <w:r w:rsidRPr="003B0AAF">
        <w:tab/>
        <w:t>c. gamma</w:t>
      </w:r>
      <w:r w:rsidRPr="003B0AAF">
        <w:tab/>
      </w:r>
      <w:r w:rsidRPr="003B0AAF">
        <w:tab/>
        <w:t>d. delta</w:t>
      </w:r>
      <w:r w:rsidRPr="003B0AAF">
        <w:tab/>
      </w:r>
      <w:r w:rsidRPr="003B0AAF">
        <w:tab/>
      </w:r>
      <w:r w:rsidRPr="003B0AAF">
        <w:tab/>
        <w:t>e. not a.-d.</w:t>
      </w:r>
    </w:p>
    <w:p w14:paraId="75EB41F9" w14:textId="77777777" w:rsidR="001D77D1" w:rsidRPr="003B0AAF" w:rsidRDefault="001D77D1" w:rsidP="001D77D1">
      <w:pPr>
        <w:spacing w:after="0" w:line="240" w:lineRule="auto"/>
      </w:pPr>
    </w:p>
    <w:p w14:paraId="58B4FA28" w14:textId="3798A47E" w:rsidR="008C3973" w:rsidRPr="003B0AAF" w:rsidRDefault="003869CD" w:rsidP="003869CD">
      <w:pPr>
        <w:pStyle w:val="ListParagraph"/>
        <w:numPr>
          <w:ilvl w:val="0"/>
          <w:numId w:val="39"/>
        </w:numPr>
        <w:spacing w:after="0" w:line="240" w:lineRule="auto"/>
      </w:pPr>
      <w:r w:rsidRPr="003B0AAF">
        <w:t>In question 3</w:t>
      </w:r>
      <w:r w:rsidR="00A52841" w:rsidRPr="003B0AAF">
        <w:t>, the two hydroxyl groups are?</w:t>
      </w:r>
    </w:p>
    <w:p w14:paraId="72F84589" w14:textId="77777777" w:rsidR="00A52841" w:rsidRPr="003B0AAF" w:rsidRDefault="00A52841" w:rsidP="003869CD">
      <w:pPr>
        <w:spacing w:after="0" w:line="240" w:lineRule="auto"/>
      </w:pPr>
    </w:p>
    <w:p w14:paraId="039FDB6F" w14:textId="584DC277" w:rsidR="00513630" w:rsidRPr="003B0AAF" w:rsidRDefault="00A52841" w:rsidP="00A52841">
      <w:pPr>
        <w:spacing w:after="0" w:line="240" w:lineRule="auto"/>
      </w:pPr>
      <w:r w:rsidRPr="003B0AAF">
        <w:t xml:space="preserve">a. </w:t>
      </w:r>
      <w:proofErr w:type="spellStart"/>
      <w:r w:rsidRPr="003B0AAF">
        <w:t>erythro</w:t>
      </w:r>
      <w:proofErr w:type="spellEnd"/>
      <w:r w:rsidRPr="003B0AAF">
        <w:tab/>
      </w:r>
      <w:r w:rsidRPr="003B0AAF">
        <w:tab/>
        <w:t>b. erythrose</w:t>
      </w:r>
      <w:r w:rsidRPr="003B0AAF">
        <w:tab/>
      </w:r>
      <w:r w:rsidRPr="003B0AAF">
        <w:tab/>
        <w:t xml:space="preserve">c. </w:t>
      </w:r>
      <w:proofErr w:type="spellStart"/>
      <w:r w:rsidRPr="003B0AAF">
        <w:t>threo</w:t>
      </w:r>
      <w:proofErr w:type="spellEnd"/>
      <w:r w:rsidRPr="003B0AAF">
        <w:tab/>
      </w:r>
      <w:r w:rsidRPr="003B0AAF">
        <w:tab/>
      </w:r>
      <w:r w:rsidRPr="003B0AAF">
        <w:tab/>
        <w:t>d. threose</w:t>
      </w:r>
      <w:r w:rsidRPr="003B0AAF">
        <w:tab/>
      </w:r>
      <w:r w:rsidRPr="003B0AAF">
        <w:tab/>
        <w:t>e. not a.-d.</w:t>
      </w:r>
    </w:p>
    <w:p w14:paraId="3A2A3848" w14:textId="77777777" w:rsidR="001D77D1" w:rsidRPr="003B0AAF" w:rsidRDefault="001D77D1" w:rsidP="00A52841">
      <w:pPr>
        <w:spacing w:after="0" w:line="240" w:lineRule="auto"/>
      </w:pPr>
    </w:p>
    <w:p w14:paraId="3DEE92CB" w14:textId="5564EAC3" w:rsidR="00A52841" w:rsidRPr="003B0AAF" w:rsidRDefault="00144A44" w:rsidP="003869CD">
      <w:pPr>
        <w:pStyle w:val="ListParagraph"/>
        <w:numPr>
          <w:ilvl w:val="0"/>
          <w:numId w:val="3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 w:rsidRPr="003B0AAF">
        <w:t xml:space="preserve">Which compound reacts with acid and water to make the next intermediate in the Fischer </w:t>
      </w:r>
      <w:r w:rsidR="008651A6" w:rsidRPr="003B0AAF">
        <w:t>S</w:t>
      </w:r>
      <w:r w:rsidRPr="003B0AAF">
        <w:t xml:space="preserve">ynthesis of </w:t>
      </w:r>
      <w:r w:rsidR="00B1231A">
        <w:t xml:space="preserve">a </w:t>
      </w:r>
      <w:r w:rsidRPr="003B0AAF">
        <w:t>carbohydrate.</w:t>
      </w:r>
      <w:r w:rsidR="001B1DC3" w:rsidRPr="003B0AAF">
        <w:t xml:space="preserve">  Not all structure</w:t>
      </w:r>
      <w:r w:rsidR="00F86CD2" w:rsidRPr="003B0AAF">
        <w:t>s</w:t>
      </w:r>
      <w:r w:rsidR="001B1DC3" w:rsidRPr="003B0AAF">
        <w:t xml:space="preserve"> are part of the </w:t>
      </w:r>
      <w:r w:rsidR="008651A6" w:rsidRPr="003B0AAF">
        <w:t>Fischer S</w:t>
      </w:r>
      <w:r w:rsidR="001B1DC3" w:rsidRPr="003B0AAF">
        <w:t>ynthesis.</w:t>
      </w:r>
    </w:p>
    <w:p w14:paraId="0711006A" w14:textId="77777777" w:rsidR="001D77D1" w:rsidRPr="003B0AAF" w:rsidRDefault="001D77D1" w:rsidP="001D77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14:paraId="5857DB56" w14:textId="02318A20" w:rsidR="00226542" w:rsidRPr="003B0AAF" w:rsidRDefault="00CC0F99" w:rsidP="00EC4E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 w:rsidRPr="003B0AAF">
        <w:t xml:space="preserve">a. </w:t>
      </w:r>
      <w:r w:rsidRPr="003B0AAF">
        <w:object w:dxaOrig="1712" w:dyaOrig="3538" w14:anchorId="1DE60334">
          <v:shape id="_x0000_i1028" type="#_x0000_t75" style="width:42.15pt;height:88.1pt" o:ole="">
            <v:imagedata r:id="rId13" o:title=""/>
          </v:shape>
          <o:OLEObject Type="Embed" ProgID="ChemDraw.Document.6.0" ShapeID="_x0000_i1028" DrawAspect="Content" ObjectID="_1637493768" r:id="rId14"/>
        </w:object>
      </w:r>
      <w:r w:rsidRPr="003B0AAF">
        <w:tab/>
      </w:r>
      <w:r w:rsidRPr="003B0AAF">
        <w:tab/>
        <w:t xml:space="preserve">b. </w:t>
      </w:r>
      <w:r w:rsidRPr="003B0AAF">
        <w:object w:dxaOrig="2470" w:dyaOrig="2479" w14:anchorId="39AE7F86">
          <v:shape id="_x0000_i1029" type="#_x0000_t75" style="width:61.7pt;height:61.7pt" o:ole="">
            <v:imagedata r:id="rId15" o:title=""/>
          </v:shape>
          <o:OLEObject Type="Embed" ProgID="ChemDraw.Document.6.0" ShapeID="_x0000_i1029" DrawAspect="Content" ObjectID="_1637493769" r:id="rId16"/>
        </w:object>
      </w:r>
      <w:r w:rsidRPr="003B0AAF">
        <w:tab/>
        <w:t>c.</w:t>
      </w:r>
      <w:r w:rsidR="00EA7396" w:rsidRPr="003B0AAF">
        <w:t xml:space="preserve"> </w:t>
      </w:r>
      <w:r w:rsidR="00EA7396" w:rsidRPr="003B0AAF">
        <w:object w:dxaOrig="2095" w:dyaOrig="3540" w14:anchorId="3B9C2034">
          <v:shape id="_x0000_i1030" type="#_x0000_t75" style="width:52.8pt;height:88.8pt" o:ole="">
            <v:imagedata r:id="rId17" o:title=""/>
          </v:shape>
          <o:OLEObject Type="Embed" ProgID="ChemDraw.Document.6.0" ShapeID="_x0000_i1030" DrawAspect="Content" ObjectID="_1637493770" r:id="rId18"/>
        </w:object>
      </w:r>
      <w:r w:rsidRPr="003B0AAF">
        <w:tab/>
      </w:r>
      <w:r w:rsidRPr="003B0AAF">
        <w:tab/>
        <w:t xml:space="preserve">d. </w:t>
      </w:r>
      <w:r w:rsidRPr="003B0AAF">
        <w:object w:dxaOrig="2522" w:dyaOrig="2479" w14:anchorId="24B5107B">
          <v:shape id="_x0000_i1031" type="#_x0000_t75" style="width:63.45pt;height:61.7pt" o:ole="">
            <v:imagedata r:id="rId19" o:title=""/>
          </v:shape>
          <o:OLEObject Type="Embed" ProgID="ChemDraw.Document.6.0" ShapeID="_x0000_i1031" DrawAspect="Content" ObjectID="_1637493771" r:id="rId20"/>
        </w:object>
      </w:r>
      <w:r w:rsidRPr="003B0AAF">
        <w:tab/>
        <w:t xml:space="preserve">e. </w:t>
      </w:r>
      <w:r w:rsidR="00EA7396" w:rsidRPr="003B0AAF">
        <w:object w:dxaOrig="1713" w:dyaOrig="3838" w14:anchorId="7EF1CCAF">
          <v:shape id="_x0000_i1032" type="#_x0000_t75" style="width:42.85pt;height:95.65pt" o:ole="">
            <v:imagedata r:id="rId21" o:title=""/>
          </v:shape>
          <o:OLEObject Type="Embed" ProgID="ChemDraw.Document.6.0" ShapeID="_x0000_i1032" DrawAspect="Content" ObjectID="_1637493772" r:id="rId22"/>
        </w:object>
      </w:r>
    </w:p>
    <w:p w14:paraId="11850DD0" w14:textId="77777777" w:rsidR="001D77D1" w:rsidRPr="003B0AAF" w:rsidRDefault="001D77D1" w:rsidP="001D77D1">
      <w:pPr>
        <w:spacing w:after="0" w:line="240" w:lineRule="auto"/>
      </w:pPr>
    </w:p>
    <w:p w14:paraId="1E2E988B" w14:textId="5BDCA016" w:rsidR="00E943E5" w:rsidRPr="003B0AAF" w:rsidRDefault="00E943E5" w:rsidP="00E943E5">
      <w:pPr>
        <w:pStyle w:val="ListParagraph"/>
        <w:numPr>
          <w:ilvl w:val="0"/>
          <w:numId w:val="39"/>
        </w:numPr>
        <w:spacing w:after="0" w:line="240" w:lineRule="auto"/>
      </w:pPr>
      <w:r w:rsidRPr="003B0AAF">
        <w:t xml:space="preserve">Which carbohydrate is being synthesized (Fischer) in question </w:t>
      </w:r>
      <w:r w:rsidR="00B1231A">
        <w:t>6</w:t>
      </w:r>
      <w:r w:rsidRPr="003B0AAF">
        <w:t>?</w:t>
      </w:r>
    </w:p>
    <w:p w14:paraId="7C9EC86F" w14:textId="77777777" w:rsidR="00E943E5" w:rsidRPr="003B0AAF" w:rsidRDefault="00E943E5" w:rsidP="00E943E5">
      <w:pPr>
        <w:spacing w:after="0" w:line="240" w:lineRule="auto"/>
      </w:pPr>
    </w:p>
    <w:p w14:paraId="143B6046" w14:textId="13ECFCC0" w:rsidR="00513630" w:rsidRPr="003B0AAF" w:rsidRDefault="00E943E5" w:rsidP="00E943E5">
      <w:pPr>
        <w:spacing w:after="0" w:line="240" w:lineRule="auto"/>
      </w:pPr>
      <w:r w:rsidRPr="003B0AAF">
        <w:t>a. galactose</w:t>
      </w:r>
      <w:r w:rsidRPr="003B0AAF">
        <w:tab/>
      </w:r>
      <w:r w:rsidRPr="003B0AAF">
        <w:tab/>
        <w:t>b. glucose</w:t>
      </w:r>
      <w:r w:rsidRPr="003B0AAF">
        <w:tab/>
      </w:r>
      <w:r w:rsidRPr="003B0AAF">
        <w:tab/>
        <w:t>c. fructose</w:t>
      </w:r>
      <w:r w:rsidRPr="003B0AAF">
        <w:tab/>
      </w:r>
      <w:r w:rsidRPr="003B0AAF">
        <w:tab/>
        <w:t>d. ribose</w:t>
      </w:r>
      <w:r w:rsidRPr="003B0AAF">
        <w:tab/>
      </w:r>
      <w:r w:rsidRPr="003B0AAF">
        <w:tab/>
        <w:t>e. not a.-d.</w:t>
      </w:r>
    </w:p>
    <w:p w14:paraId="05A9006F" w14:textId="77777777" w:rsidR="001D77D1" w:rsidRPr="003B0AAF" w:rsidRDefault="001D77D1" w:rsidP="00E943E5">
      <w:pPr>
        <w:spacing w:after="0" w:line="240" w:lineRule="auto"/>
      </w:pPr>
    </w:p>
    <w:p w14:paraId="0BBAD432" w14:textId="52131B6A" w:rsidR="00144A44" w:rsidRPr="003B0AAF" w:rsidRDefault="001B1DC3" w:rsidP="00E943E5">
      <w:pPr>
        <w:pStyle w:val="ListParagraph"/>
        <w:numPr>
          <w:ilvl w:val="0"/>
          <w:numId w:val="3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 w:rsidRPr="003B0AAF">
        <w:lastRenderedPageBreak/>
        <w:t xml:space="preserve">Using the applicable structures from question </w:t>
      </w:r>
      <w:r w:rsidR="008651A6" w:rsidRPr="003B0AAF">
        <w:t>6</w:t>
      </w:r>
      <w:r w:rsidRPr="003B0AAF">
        <w:t>, w</w:t>
      </w:r>
      <w:r w:rsidR="00144A44" w:rsidRPr="003B0AAF">
        <w:t xml:space="preserve">hich compound reacts with acid and water to make the next intermediate in the Ruff degradation of </w:t>
      </w:r>
      <w:r w:rsidRPr="003B0AAF">
        <w:t xml:space="preserve">a </w:t>
      </w:r>
      <w:r w:rsidR="00144A44" w:rsidRPr="003B0AAF">
        <w:t>carbohydrate?</w:t>
      </w:r>
      <w:r w:rsidR="008651A6" w:rsidRPr="003B0AAF">
        <w:t xml:space="preserve">  Not all structures are part of the Ruff degradation.</w:t>
      </w:r>
    </w:p>
    <w:p w14:paraId="08D37AAC" w14:textId="75BCAFCD" w:rsidR="00144A44" w:rsidRPr="003B0AAF" w:rsidRDefault="00144A44" w:rsidP="00E943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14:paraId="42E233C4" w14:textId="3F9E26E6" w:rsidR="00E943E5" w:rsidRPr="003B0AAF" w:rsidRDefault="008651A6" w:rsidP="00E943E5">
      <w:pPr>
        <w:pStyle w:val="ListParagraph"/>
        <w:numPr>
          <w:ilvl w:val="0"/>
          <w:numId w:val="4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 w:rsidRPr="003B0AAF">
        <w:t>6</w:t>
      </w:r>
      <w:r w:rsidR="00144A44" w:rsidRPr="003B0AAF">
        <w:t>. a.</w:t>
      </w:r>
      <w:r w:rsidR="00144A44" w:rsidRPr="003B0AAF">
        <w:tab/>
      </w:r>
      <w:r w:rsidR="00144A44" w:rsidRPr="003B0AAF">
        <w:tab/>
        <w:t xml:space="preserve">b. </w:t>
      </w:r>
      <w:r w:rsidRPr="003B0AAF">
        <w:t>6</w:t>
      </w:r>
      <w:r w:rsidR="00144A44" w:rsidRPr="003B0AAF">
        <w:t>. b.</w:t>
      </w:r>
      <w:r w:rsidR="00144A44" w:rsidRPr="003B0AAF">
        <w:tab/>
      </w:r>
      <w:r w:rsidR="00144A44" w:rsidRPr="003B0AAF">
        <w:tab/>
      </w:r>
      <w:r w:rsidR="00144A44" w:rsidRPr="003B0AAF">
        <w:tab/>
        <w:t xml:space="preserve">c. </w:t>
      </w:r>
      <w:r w:rsidRPr="003B0AAF">
        <w:t>6</w:t>
      </w:r>
      <w:r w:rsidR="00144A44" w:rsidRPr="003B0AAF">
        <w:t>. c.</w:t>
      </w:r>
      <w:r w:rsidR="00144A44" w:rsidRPr="003B0AAF">
        <w:tab/>
      </w:r>
      <w:r w:rsidR="00144A44" w:rsidRPr="003B0AAF">
        <w:tab/>
      </w:r>
      <w:r w:rsidR="00144A44" w:rsidRPr="003B0AAF">
        <w:tab/>
        <w:t xml:space="preserve">d. </w:t>
      </w:r>
      <w:r w:rsidRPr="003B0AAF">
        <w:t>6</w:t>
      </w:r>
      <w:r w:rsidR="00144A44" w:rsidRPr="003B0AAF">
        <w:t>. d.</w:t>
      </w:r>
      <w:r w:rsidR="00144A44" w:rsidRPr="003B0AAF">
        <w:tab/>
      </w:r>
      <w:r w:rsidR="00144A44" w:rsidRPr="003B0AAF">
        <w:tab/>
      </w:r>
      <w:r w:rsidR="00144A44" w:rsidRPr="003B0AAF">
        <w:tab/>
        <w:t xml:space="preserve">e. </w:t>
      </w:r>
      <w:r w:rsidRPr="003B0AAF">
        <w:t>6</w:t>
      </w:r>
      <w:r w:rsidR="00144A44" w:rsidRPr="003B0AAF">
        <w:t>. e.</w:t>
      </w:r>
      <w:r w:rsidR="00144A44" w:rsidRPr="003B0AAF">
        <w:tab/>
      </w:r>
    </w:p>
    <w:p w14:paraId="2C9C156F" w14:textId="77777777" w:rsidR="00226542" w:rsidRPr="003B0AAF" w:rsidRDefault="00226542" w:rsidP="00226542">
      <w:pPr>
        <w:spacing w:after="0" w:line="240" w:lineRule="auto"/>
      </w:pPr>
    </w:p>
    <w:p w14:paraId="5B03BF5D" w14:textId="34FB6D47" w:rsidR="00E943E5" w:rsidRPr="003B0AAF" w:rsidRDefault="00E943E5" w:rsidP="00E943E5">
      <w:pPr>
        <w:pStyle w:val="ListParagraph"/>
        <w:numPr>
          <w:ilvl w:val="0"/>
          <w:numId w:val="39"/>
        </w:numPr>
        <w:spacing w:after="0" w:line="240" w:lineRule="auto"/>
      </w:pPr>
      <w:r w:rsidRPr="003B0AAF">
        <w:t xml:space="preserve">The product of the Ruff degradation </w:t>
      </w:r>
      <w:r w:rsidR="00C9301B" w:rsidRPr="003B0AAF">
        <w:t xml:space="preserve">in question </w:t>
      </w:r>
      <w:r w:rsidR="008651A6" w:rsidRPr="003B0AAF">
        <w:t>6</w:t>
      </w:r>
      <w:r w:rsidRPr="003B0AAF">
        <w:t>, if treated with sodium borohydride (NaBH</w:t>
      </w:r>
      <w:r w:rsidRPr="003B0AAF">
        <w:rPr>
          <w:vertAlign w:val="subscript"/>
        </w:rPr>
        <w:t>4</w:t>
      </w:r>
      <w:r w:rsidRPr="003B0AAF">
        <w:t>) would be?</w:t>
      </w:r>
    </w:p>
    <w:p w14:paraId="1EE8CB83" w14:textId="6D0A073F" w:rsidR="00E943E5" w:rsidRPr="003B0AAF" w:rsidRDefault="00E943E5" w:rsidP="00E943E5">
      <w:pPr>
        <w:spacing w:after="0" w:line="240" w:lineRule="auto"/>
      </w:pPr>
    </w:p>
    <w:p w14:paraId="34C4F13A" w14:textId="6E379672" w:rsidR="00E943E5" w:rsidRPr="003B0AAF" w:rsidRDefault="00E943E5" w:rsidP="00E943E5">
      <w:pPr>
        <w:spacing w:after="0" w:line="240" w:lineRule="auto"/>
      </w:pPr>
      <w:r w:rsidRPr="003B0AAF">
        <w:t>a. optically active</w:t>
      </w:r>
      <w:r w:rsidRPr="003B0AAF">
        <w:tab/>
        <w:t>b. optically inactive</w:t>
      </w:r>
      <w:r w:rsidRPr="003B0AAF">
        <w:tab/>
        <w:t>c. both a. and b.</w:t>
      </w:r>
      <w:r w:rsidRPr="003B0AAF">
        <w:tab/>
      </w:r>
      <w:r w:rsidRPr="003B0AAF">
        <w:tab/>
        <w:t>d. cannot be determined</w:t>
      </w:r>
      <w:r w:rsidRPr="003B0AAF">
        <w:tab/>
        <w:t>e. not a.-d</w:t>
      </w:r>
      <w:r w:rsidR="00226542" w:rsidRPr="003B0AAF">
        <w:t>.</w:t>
      </w:r>
    </w:p>
    <w:p w14:paraId="65938A53" w14:textId="77777777" w:rsidR="00226542" w:rsidRPr="003B0AAF" w:rsidRDefault="00226542" w:rsidP="00E943E5">
      <w:pPr>
        <w:spacing w:after="0" w:line="240" w:lineRule="auto"/>
      </w:pPr>
    </w:p>
    <w:p w14:paraId="0AACF1CE" w14:textId="3CE2C467" w:rsidR="00926F00" w:rsidRPr="003B0AAF" w:rsidRDefault="00DF633D" w:rsidP="00DF633D">
      <w:pPr>
        <w:pStyle w:val="ListParagraph"/>
        <w:numPr>
          <w:ilvl w:val="0"/>
          <w:numId w:val="3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 w:rsidRPr="003B0AAF">
        <w:t>Which disaccharide can be drawn with all slashes</w:t>
      </w:r>
      <w:r w:rsidR="002B3A99" w:rsidRPr="003B0AAF">
        <w:t xml:space="preserve"> (not wedges)</w:t>
      </w:r>
      <w:r w:rsidRPr="003B0AAF">
        <w:t xml:space="preserve"> at the 4 </w:t>
      </w:r>
      <w:r w:rsidR="002B3A99" w:rsidRPr="003B0AAF">
        <w:t>arrows</w:t>
      </w:r>
      <w:r w:rsidRPr="003B0AAF">
        <w:t xml:space="preserve">? </w:t>
      </w:r>
      <w:r w:rsidRPr="003B0AAF">
        <w:object w:dxaOrig="5314" w:dyaOrig="2318" w14:anchorId="70EA7E08">
          <v:shape id="_x0000_i1033" type="#_x0000_t75" style="width:132.7pt;height:57.6pt" o:ole="">
            <v:imagedata r:id="rId23" o:title=""/>
          </v:shape>
          <o:OLEObject Type="Embed" ProgID="ChemDraw.Document.6.0" ShapeID="_x0000_i1033" DrawAspect="Content" ObjectID="_1637493773" r:id="rId24"/>
        </w:object>
      </w:r>
    </w:p>
    <w:p w14:paraId="4EA9A7A9" w14:textId="4938CE11" w:rsidR="00DF633D" w:rsidRPr="003B0AAF" w:rsidRDefault="00DF633D" w:rsidP="00DF6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14:paraId="19697BE1" w14:textId="431DE007" w:rsidR="002B3A99" w:rsidRPr="003B0AAF" w:rsidRDefault="00DF633D" w:rsidP="00EC4E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 w:rsidRPr="003B0AAF">
        <w:t>a. cellobiose</w:t>
      </w:r>
      <w:r w:rsidRPr="003B0AAF">
        <w:tab/>
      </w:r>
      <w:r w:rsidRPr="003B0AAF">
        <w:tab/>
        <w:t>b. lactose</w:t>
      </w:r>
      <w:r w:rsidRPr="003B0AAF">
        <w:tab/>
      </w:r>
      <w:r w:rsidRPr="003B0AAF">
        <w:tab/>
        <w:t>c. maltose</w:t>
      </w:r>
      <w:r w:rsidRPr="003B0AAF">
        <w:tab/>
      </w:r>
      <w:r w:rsidRPr="003B0AAF">
        <w:tab/>
        <w:t>d. sucrose</w:t>
      </w:r>
      <w:r w:rsidRPr="003B0AAF">
        <w:tab/>
      </w:r>
      <w:r w:rsidRPr="003B0AAF">
        <w:tab/>
        <w:t>e. not a.-d.</w:t>
      </w:r>
    </w:p>
    <w:p w14:paraId="64CB3391" w14:textId="77777777" w:rsidR="001D77D1" w:rsidRPr="003B0AAF" w:rsidRDefault="001D77D1" w:rsidP="00344852">
      <w:pPr>
        <w:spacing w:after="0" w:line="240" w:lineRule="auto"/>
      </w:pPr>
    </w:p>
    <w:p w14:paraId="710AE7A4" w14:textId="2F7F6E68" w:rsidR="009A277E" w:rsidRPr="003B0AAF" w:rsidRDefault="00344852" w:rsidP="00344852">
      <w:pPr>
        <w:spacing w:after="0" w:line="240" w:lineRule="auto"/>
      </w:pPr>
      <w:r w:rsidRPr="003B0AAF">
        <w:t>1</w:t>
      </w:r>
      <w:r w:rsidR="00697C3E" w:rsidRPr="003B0AAF">
        <w:t>1</w:t>
      </w:r>
      <w:r w:rsidRPr="003B0AAF">
        <w:t>.-1</w:t>
      </w:r>
      <w:r w:rsidR="00697C3E" w:rsidRPr="003B0AAF">
        <w:t>3</w:t>
      </w:r>
      <w:r w:rsidRPr="003B0AAF">
        <w:t xml:space="preserve">. </w:t>
      </w:r>
      <w:r w:rsidR="009A277E" w:rsidRPr="003B0AAF">
        <w:t>Match each reaction sequence to a product?  Assume any necessary workup.  Answers may be repeated.</w:t>
      </w:r>
    </w:p>
    <w:p w14:paraId="46BB640C" w14:textId="77777777" w:rsidR="001D77D1" w:rsidRPr="003B0AAF" w:rsidRDefault="001D77D1" w:rsidP="00344852">
      <w:pPr>
        <w:spacing w:after="0" w:line="240" w:lineRule="auto"/>
      </w:pPr>
    </w:p>
    <w:p w14:paraId="428AA2A2" w14:textId="29C1F4D8" w:rsidR="009A277E" w:rsidRPr="003B0AAF" w:rsidRDefault="00AC6F11" w:rsidP="003351C5">
      <w:pPr>
        <w:pStyle w:val="ListParagraph"/>
        <w:numPr>
          <w:ilvl w:val="0"/>
          <w:numId w:val="39"/>
        </w:numPr>
        <w:spacing w:after="0" w:line="240" w:lineRule="auto"/>
      </w:pPr>
      <w:r w:rsidRPr="003B0AAF">
        <w:object w:dxaOrig="8933" w:dyaOrig="2559" w14:anchorId="230DBC27">
          <v:shape id="_x0000_i1034" type="#_x0000_t75" style="width:223.2pt;height:63.75pt" o:ole="">
            <v:imagedata r:id="rId25" o:title=""/>
          </v:shape>
          <o:OLEObject Type="Embed" ProgID="ChemDraw.Document.6.0" ShapeID="_x0000_i1034" DrawAspect="Content" ObjectID="_1637493774" r:id="rId26"/>
        </w:object>
      </w:r>
      <w:r w:rsidR="009A277E" w:rsidRPr="003B0AAF">
        <w:tab/>
      </w:r>
      <w:r w:rsidR="00ED018A" w:rsidRPr="003B0AAF">
        <w:tab/>
      </w:r>
      <w:r w:rsidR="009A277E" w:rsidRPr="003B0AAF">
        <w:rPr>
          <w:u w:val="single"/>
        </w:rPr>
        <w:tab/>
      </w:r>
      <w:r w:rsidR="009A277E" w:rsidRPr="003B0AAF">
        <w:tab/>
        <w:t xml:space="preserve">a. </w:t>
      </w:r>
      <w:r w:rsidRPr="003B0AAF">
        <w:t>leucine</w:t>
      </w:r>
      <w:r w:rsidRPr="003B0AAF">
        <w:tab/>
      </w:r>
      <w:r w:rsidR="00ED018A" w:rsidRPr="003B0AAF">
        <w:tab/>
      </w:r>
      <w:r w:rsidRPr="003B0AAF">
        <w:t xml:space="preserve">b. </w:t>
      </w:r>
      <w:r w:rsidR="009A277E" w:rsidRPr="003B0AAF">
        <w:t>lysine</w:t>
      </w:r>
    </w:p>
    <w:p w14:paraId="1C941C67" w14:textId="1DF9F927" w:rsidR="00E943E5" w:rsidRPr="003B0AAF" w:rsidRDefault="00AC6F11" w:rsidP="003351C5">
      <w:pPr>
        <w:pStyle w:val="ListParagraph"/>
        <w:numPr>
          <w:ilvl w:val="0"/>
          <w:numId w:val="39"/>
        </w:numPr>
        <w:spacing w:after="0" w:line="240" w:lineRule="auto"/>
      </w:pPr>
      <w:r w:rsidRPr="003B0AAF">
        <w:object w:dxaOrig="7757" w:dyaOrig="2369" w14:anchorId="39C5CDF4">
          <v:shape id="_x0000_i1035" type="#_x0000_t75" style="width:192.7pt;height:58.95pt" o:ole="">
            <v:imagedata r:id="rId27" o:title=""/>
          </v:shape>
          <o:OLEObject Type="Embed" ProgID="ChemDraw.Document.6.0" ShapeID="_x0000_i1035" DrawAspect="Content" ObjectID="_1637493775" r:id="rId28"/>
        </w:object>
      </w:r>
      <w:r w:rsidR="00284CEC" w:rsidRPr="003B0AAF">
        <w:tab/>
      </w:r>
      <w:r w:rsidR="00284CEC" w:rsidRPr="003B0AAF">
        <w:tab/>
      </w:r>
      <w:r w:rsidRPr="003B0AAF">
        <w:tab/>
      </w:r>
      <w:r w:rsidR="00284CEC" w:rsidRPr="003B0AAF">
        <w:rPr>
          <w:u w:val="single"/>
        </w:rPr>
        <w:tab/>
      </w:r>
      <w:r w:rsidR="00284CEC" w:rsidRPr="003B0AAF">
        <w:tab/>
      </w:r>
      <w:r w:rsidRPr="003B0AAF">
        <w:t>c</w:t>
      </w:r>
      <w:r w:rsidR="00284CEC" w:rsidRPr="003B0AAF">
        <w:t>. methionine</w:t>
      </w:r>
      <w:r w:rsidRPr="003B0AAF">
        <w:tab/>
      </w:r>
      <w:r w:rsidR="00ED018A" w:rsidRPr="003B0AAF">
        <w:tab/>
      </w:r>
      <w:r w:rsidRPr="003B0AAF">
        <w:t>d. valine</w:t>
      </w:r>
    </w:p>
    <w:p w14:paraId="07029555" w14:textId="77777777" w:rsidR="001D77D1" w:rsidRPr="003B0AAF" w:rsidRDefault="001D77D1" w:rsidP="001D77D1">
      <w:pPr>
        <w:spacing w:after="0" w:line="240" w:lineRule="auto"/>
      </w:pPr>
    </w:p>
    <w:p w14:paraId="62CB1E54" w14:textId="77777777" w:rsidR="00DF38AF" w:rsidRPr="003B0AAF" w:rsidRDefault="00DF38AF" w:rsidP="00DF38AF">
      <w:pPr>
        <w:spacing w:after="0" w:line="240" w:lineRule="auto"/>
      </w:pPr>
    </w:p>
    <w:p w14:paraId="0FA6A0C2" w14:textId="25B389AD" w:rsidR="00513630" w:rsidRPr="003B0AAF" w:rsidRDefault="00AC6F11" w:rsidP="00513630">
      <w:pPr>
        <w:pStyle w:val="ListParagraph"/>
        <w:numPr>
          <w:ilvl w:val="0"/>
          <w:numId w:val="39"/>
        </w:numPr>
        <w:spacing w:after="0" w:line="240" w:lineRule="auto"/>
      </w:pPr>
      <w:r w:rsidRPr="003B0AAF">
        <w:object w:dxaOrig="5373" w:dyaOrig="749" w14:anchorId="4459E1A5">
          <v:shape id="_x0000_i1036" type="#_x0000_t75" style="width:134.4pt;height:18.85pt" o:ole="">
            <v:imagedata r:id="rId29" o:title=""/>
          </v:shape>
          <o:OLEObject Type="Embed" ProgID="ChemDraw.Document.6.0" ShapeID="_x0000_i1036" DrawAspect="Content" ObjectID="_1637493776" r:id="rId30"/>
        </w:object>
      </w:r>
      <w:r w:rsidR="00284CEC" w:rsidRPr="003B0AAF">
        <w:tab/>
      </w:r>
      <w:r w:rsidR="00284CEC" w:rsidRPr="003B0AAF">
        <w:tab/>
      </w:r>
      <w:r w:rsidRPr="003B0AAF">
        <w:tab/>
      </w:r>
      <w:r w:rsidRPr="003B0AAF">
        <w:tab/>
      </w:r>
      <w:r w:rsidR="00284CEC" w:rsidRPr="003B0AAF">
        <w:rPr>
          <w:u w:val="single"/>
        </w:rPr>
        <w:tab/>
      </w:r>
      <w:r w:rsidR="00284CEC" w:rsidRPr="003B0AAF">
        <w:tab/>
        <w:t>e. not a.-d.</w:t>
      </w:r>
    </w:p>
    <w:p w14:paraId="73B57787" w14:textId="77777777" w:rsidR="001D77D1" w:rsidRPr="003B0AAF" w:rsidRDefault="001D77D1" w:rsidP="001D77D1">
      <w:pPr>
        <w:spacing w:after="0" w:line="240" w:lineRule="auto"/>
      </w:pPr>
    </w:p>
    <w:p w14:paraId="30CBD186" w14:textId="39F6600F" w:rsidR="00B77F17" w:rsidRPr="003B0AAF" w:rsidRDefault="003A0B81" w:rsidP="006E564F">
      <w:pPr>
        <w:pStyle w:val="ListParagraph"/>
        <w:numPr>
          <w:ilvl w:val="0"/>
          <w:numId w:val="3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 w:rsidRPr="003B0AAF">
        <w:t xml:space="preserve">What is B in the following sequence of reactions? </w:t>
      </w:r>
      <w:r w:rsidR="00E14C9E" w:rsidRPr="003B0AAF">
        <w:tab/>
      </w:r>
      <w:r w:rsidRPr="003B0AAF">
        <w:object w:dxaOrig="2925" w:dyaOrig="1138" w14:anchorId="6FEFE3EE">
          <v:shape id="_x0000_i1037" type="#_x0000_t75" style="width:73.7pt;height:28.8pt" o:ole="">
            <v:imagedata r:id="rId31" o:title=""/>
          </v:shape>
          <o:OLEObject Type="Embed" ProgID="ChemDraw.Document.6.0" ShapeID="_x0000_i1037" DrawAspect="Content" ObjectID="_1637493777" r:id="rId32"/>
        </w:object>
      </w:r>
      <w:r w:rsidRPr="003B0AAF">
        <w:tab/>
      </w:r>
      <w:r w:rsidRPr="003B0AAF">
        <w:object w:dxaOrig="4999" w:dyaOrig="874" w14:anchorId="5C66BBCF">
          <v:shape id="_x0000_i1038" type="#_x0000_t75" style="width:123.75pt;height:21.6pt" o:ole="">
            <v:imagedata r:id="rId33" o:title=""/>
          </v:shape>
          <o:OLEObject Type="Embed" ProgID="ChemDraw.Document.6.0" ShapeID="_x0000_i1038" DrawAspect="Content" ObjectID="_1637493778" r:id="rId34"/>
        </w:object>
      </w:r>
    </w:p>
    <w:p w14:paraId="4D51006A" w14:textId="77777777" w:rsidR="001D77D1" w:rsidRPr="003B0AAF" w:rsidRDefault="001D77D1" w:rsidP="001D77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14:paraId="5E1B63CF" w14:textId="6FB41649" w:rsidR="006E564F" w:rsidRPr="003B0AAF" w:rsidRDefault="003A0B81" w:rsidP="00EC4E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 w:rsidRPr="003B0AAF">
        <w:t>a.</w:t>
      </w:r>
      <w:r w:rsidR="00B77F17" w:rsidRPr="003B0AAF">
        <w:t xml:space="preserve"> </w:t>
      </w:r>
      <w:r w:rsidR="008C11C8" w:rsidRPr="003B0AAF">
        <w:object w:dxaOrig="4233" w:dyaOrig="2081" w14:anchorId="69D30028">
          <v:shape id="_x0000_i1039" type="#_x0000_t75" style="width:105.25pt;height:51.75pt" o:ole="">
            <v:imagedata r:id="rId35" o:title=""/>
          </v:shape>
          <o:OLEObject Type="Embed" ProgID="ChemDraw.Document.6.0" ShapeID="_x0000_i1039" DrawAspect="Content" ObjectID="_1637493779" r:id="rId36"/>
        </w:object>
      </w:r>
      <w:r w:rsidR="00B77F17" w:rsidRPr="003B0AAF">
        <w:t>b.</w:t>
      </w:r>
      <w:r w:rsidR="008C11C8" w:rsidRPr="003B0AAF">
        <w:t xml:space="preserve"> </w:t>
      </w:r>
      <w:r w:rsidR="00E14C9E" w:rsidRPr="003B0AAF">
        <w:object w:dxaOrig="4236" w:dyaOrig="2081" w14:anchorId="41DB0D96">
          <v:shape id="_x0000_i1040" type="#_x0000_t75" style="width:104.9pt;height:51.75pt" o:ole="">
            <v:imagedata r:id="rId37" o:title=""/>
          </v:shape>
          <o:OLEObject Type="Embed" ProgID="ChemDraw.Document.6.0" ShapeID="_x0000_i1040" DrawAspect="Content" ObjectID="_1637493780" r:id="rId38"/>
        </w:object>
      </w:r>
      <w:r w:rsidR="00B77F17" w:rsidRPr="003B0AAF">
        <w:t xml:space="preserve"> c.</w:t>
      </w:r>
      <w:r w:rsidR="00E14C9E" w:rsidRPr="003B0AAF">
        <w:t xml:space="preserve"> </w:t>
      </w:r>
      <w:r w:rsidR="00E14C9E" w:rsidRPr="003B0AAF">
        <w:object w:dxaOrig="4233" w:dyaOrig="2081" w14:anchorId="2799DB01">
          <v:shape id="_x0000_i1041" type="#_x0000_t75" style="width:105.25pt;height:51.75pt" o:ole="">
            <v:imagedata r:id="rId39" o:title=""/>
          </v:shape>
          <o:OLEObject Type="Embed" ProgID="ChemDraw.Document.6.0" ShapeID="_x0000_i1041" DrawAspect="Content" ObjectID="_1637493781" r:id="rId40"/>
        </w:object>
      </w:r>
      <w:r w:rsidR="00B77F17" w:rsidRPr="003B0AAF">
        <w:t xml:space="preserve"> d. </w:t>
      </w:r>
      <w:r w:rsidR="00B77F17" w:rsidRPr="003B0AAF">
        <w:object w:dxaOrig="4234" w:dyaOrig="2081" w14:anchorId="253E9281">
          <v:shape id="_x0000_i1042" type="#_x0000_t75" style="width:104.9pt;height:51.75pt" o:ole="">
            <v:imagedata r:id="rId41" o:title=""/>
          </v:shape>
          <o:OLEObject Type="Embed" ProgID="ChemDraw.Document.6.0" ShapeID="_x0000_i1042" DrawAspect="Content" ObjectID="_1637493782" r:id="rId42"/>
        </w:object>
      </w:r>
      <w:r w:rsidR="00B77F17" w:rsidRPr="003B0AAF">
        <w:t>e. not a.-d.</w:t>
      </w:r>
    </w:p>
    <w:p w14:paraId="52E7EE6D" w14:textId="77777777" w:rsidR="001D77D1" w:rsidRPr="003B0AAF" w:rsidRDefault="001D77D1" w:rsidP="001D77D1">
      <w:pPr>
        <w:spacing w:after="0" w:line="240" w:lineRule="auto"/>
      </w:pPr>
    </w:p>
    <w:p w14:paraId="2BF57DB1" w14:textId="665DB98F" w:rsidR="00330EDE" w:rsidRPr="003B0AAF" w:rsidRDefault="00330EDE" w:rsidP="00330EDE">
      <w:pPr>
        <w:pStyle w:val="ListParagraph"/>
        <w:numPr>
          <w:ilvl w:val="0"/>
          <w:numId w:val="39"/>
        </w:numPr>
        <w:spacing w:after="0" w:line="240" w:lineRule="auto"/>
      </w:pPr>
      <w:r w:rsidRPr="003B0AAF">
        <w:t>What is the major product of the following reaction</w:t>
      </w:r>
      <w:r w:rsidR="00F93C44">
        <w:t xml:space="preserve"> using structure 14.a.</w:t>
      </w:r>
      <w:r w:rsidRPr="003B0AAF">
        <w:t>?</w:t>
      </w:r>
      <w:r w:rsidR="00F93C44">
        <w:tab/>
      </w:r>
      <w:bookmarkStart w:id="0" w:name="_GoBack"/>
      <w:bookmarkEnd w:id="0"/>
      <w:r w:rsidRPr="003B0AAF">
        <w:t xml:space="preserve"> </w:t>
      </w:r>
      <w:r w:rsidRPr="003B0AAF">
        <w:object w:dxaOrig="2501" w:dyaOrig="775" w14:anchorId="1C069688">
          <v:shape id="_x0000_i1056" type="#_x0000_t75" style="width:62.75pt;height:19.55pt" o:ole="">
            <v:imagedata r:id="rId43" o:title=""/>
          </v:shape>
          <o:OLEObject Type="Embed" ProgID="ChemDraw.Document.6.0" ShapeID="_x0000_i1056" DrawAspect="Content" ObjectID="_1637493783" r:id="rId44"/>
        </w:object>
      </w:r>
    </w:p>
    <w:p w14:paraId="03E3BEBB" w14:textId="3569A773" w:rsidR="00330EDE" w:rsidRDefault="00330EDE" w:rsidP="00330EDE">
      <w:pPr>
        <w:spacing w:after="0" w:line="240" w:lineRule="auto"/>
      </w:pPr>
      <w:r w:rsidRPr="003B0AAF">
        <w:t xml:space="preserve">a. </w:t>
      </w:r>
      <w:r w:rsidRPr="003B0AAF">
        <w:object w:dxaOrig="2025" w:dyaOrig="2726" w14:anchorId="43C9A8E9">
          <v:shape id="_x0000_i1057" type="#_x0000_t75" style="width:51.45pt;height:68.55pt" o:ole="">
            <v:imagedata r:id="rId45" o:title=""/>
          </v:shape>
          <o:OLEObject Type="Embed" ProgID="ChemDraw.Document.6.0" ShapeID="_x0000_i1057" DrawAspect="Content" ObjectID="_1637493784" r:id="rId46"/>
        </w:object>
      </w:r>
      <w:r w:rsidRPr="003B0AAF">
        <w:tab/>
      </w:r>
      <w:r w:rsidRPr="003B0AAF">
        <w:tab/>
        <w:t xml:space="preserve">b. </w:t>
      </w:r>
      <w:r w:rsidRPr="003B0AAF">
        <w:object w:dxaOrig="2522" w:dyaOrig="2726" w14:anchorId="2A61D3C1">
          <v:shape id="_x0000_i1058" type="#_x0000_t75" style="width:63.45pt;height:68.55pt" o:ole="">
            <v:imagedata r:id="rId47" o:title=""/>
          </v:shape>
          <o:OLEObject Type="Embed" ProgID="ChemDraw.Document.6.0" ShapeID="_x0000_i1058" DrawAspect="Content" ObjectID="_1637493785" r:id="rId48"/>
        </w:object>
      </w:r>
      <w:r w:rsidRPr="003B0AAF">
        <w:tab/>
        <w:t>c.</w:t>
      </w:r>
      <w:r w:rsidRPr="003B0AAF">
        <w:object w:dxaOrig="2277" w:dyaOrig="2729" w14:anchorId="0605562E">
          <v:shape id="_x0000_i1059" type="#_x0000_t75" style="width:57.6pt;height:68.55pt" o:ole="">
            <v:imagedata r:id="rId49" o:title=""/>
          </v:shape>
          <o:OLEObject Type="Embed" ProgID="ChemDraw.Document.6.0" ShapeID="_x0000_i1059" DrawAspect="Content" ObjectID="_1637493786" r:id="rId50"/>
        </w:object>
      </w:r>
      <w:r w:rsidRPr="003B0AAF">
        <w:tab/>
      </w:r>
      <w:r w:rsidRPr="003B0AAF">
        <w:tab/>
        <w:t xml:space="preserve">d. </w:t>
      </w:r>
      <w:r w:rsidRPr="003B0AAF">
        <w:object w:dxaOrig="2829" w:dyaOrig="2728" w14:anchorId="15C7C5A1">
          <v:shape id="_x0000_i1060" type="#_x0000_t75" style="width:71.3pt;height:68.55pt" o:ole="">
            <v:imagedata r:id="rId51" o:title=""/>
          </v:shape>
          <o:OLEObject Type="Embed" ProgID="ChemDraw.Document.6.0" ShapeID="_x0000_i1060" DrawAspect="Content" ObjectID="_1637493787" r:id="rId52"/>
        </w:object>
      </w:r>
      <w:r w:rsidRPr="003B0AAF">
        <w:tab/>
        <w:t>e. not a.-d.</w:t>
      </w:r>
    </w:p>
    <w:p w14:paraId="3149BDFF" w14:textId="77777777" w:rsidR="00330EDE" w:rsidRDefault="00330EDE" w:rsidP="00330EDE">
      <w:pPr>
        <w:spacing w:after="0" w:line="240" w:lineRule="auto"/>
      </w:pPr>
    </w:p>
    <w:p w14:paraId="78C68BBD" w14:textId="62863D3B" w:rsidR="006E564F" w:rsidRPr="003B0AAF" w:rsidRDefault="006E564F" w:rsidP="00330EDE">
      <w:pPr>
        <w:pStyle w:val="ListParagraph"/>
        <w:numPr>
          <w:ilvl w:val="0"/>
          <w:numId w:val="3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 w:rsidRPr="003B0AAF">
        <w:t xml:space="preserve">Without </w:t>
      </w:r>
      <w:r w:rsidR="00226542" w:rsidRPr="003B0AAF">
        <w:t>protecting groups</w:t>
      </w:r>
      <w:r w:rsidRPr="003B0AAF">
        <w:t>, the reaction of Val and Leu with DCC would make how many different tripeptides?</w:t>
      </w:r>
    </w:p>
    <w:p w14:paraId="623ADC43" w14:textId="77777777" w:rsidR="006E564F" w:rsidRPr="003B0AAF" w:rsidRDefault="006E564F" w:rsidP="00330E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14:paraId="01011143" w14:textId="4C8C1760" w:rsidR="00330EDE" w:rsidRDefault="006E564F" w:rsidP="00330E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 w:rsidRPr="003B0AAF">
        <w:t>a. 2</w:t>
      </w:r>
      <w:r w:rsidRPr="003B0AAF">
        <w:tab/>
      </w:r>
      <w:r w:rsidRPr="003B0AAF">
        <w:tab/>
      </w:r>
      <w:r w:rsidRPr="003B0AAF">
        <w:tab/>
        <w:t>b. 4</w:t>
      </w:r>
      <w:r w:rsidRPr="003B0AAF">
        <w:tab/>
      </w:r>
      <w:r w:rsidRPr="003B0AAF">
        <w:tab/>
      </w:r>
      <w:r w:rsidRPr="003B0AAF">
        <w:tab/>
        <w:t>c. 6</w:t>
      </w:r>
      <w:r w:rsidRPr="003B0AAF">
        <w:tab/>
      </w:r>
      <w:r w:rsidRPr="003B0AAF">
        <w:tab/>
      </w:r>
      <w:r w:rsidRPr="003B0AAF">
        <w:tab/>
        <w:t>d. 8</w:t>
      </w:r>
      <w:r w:rsidRPr="003B0AAF">
        <w:tab/>
      </w:r>
      <w:r w:rsidRPr="003B0AAF">
        <w:tab/>
      </w:r>
      <w:r w:rsidRPr="003B0AAF">
        <w:tab/>
        <w:t>e. not a.-d.</w:t>
      </w:r>
    </w:p>
    <w:sectPr w:rsidR="00330EDE" w:rsidSect="00B6114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F55AD"/>
    <w:multiLevelType w:val="hybridMultilevel"/>
    <w:tmpl w:val="C75A471A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C9414F"/>
    <w:multiLevelType w:val="hybridMultilevel"/>
    <w:tmpl w:val="EC344AC4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C6B0F05"/>
    <w:multiLevelType w:val="hybridMultilevel"/>
    <w:tmpl w:val="4CFE4368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DFE7531"/>
    <w:multiLevelType w:val="hybridMultilevel"/>
    <w:tmpl w:val="F118EED6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9B14EA2"/>
    <w:multiLevelType w:val="hybridMultilevel"/>
    <w:tmpl w:val="EA24EA5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B5F3595"/>
    <w:multiLevelType w:val="hybridMultilevel"/>
    <w:tmpl w:val="9B8A777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1A56E4"/>
    <w:multiLevelType w:val="hybridMultilevel"/>
    <w:tmpl w:val="F1CEFBAE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C6F1781"/>
    <w:multiLevelType w:val="hybridMultilevel"/>
    <w:tmpl w:val="E5E2966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CA10504"/>
    <w:multiLevelType w:val="hybridMultilevel"/>
    <w:tmpl w:val="8C96EFEC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2E97621"/>
    <w:multiLevelType w:val="hybridMultilevel"/>
    <w:tmpl w:val="0E0A14AE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4017C2F"/>
    <w:multiLevelType w:val="hybridMultilevel"/>
    <w:tmpl w:val="C512D396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74130FB"/>
    <w:multiLevelType w:val="hybridMultilevel"/>
    <w:tmpl w:val="E63E84B4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8A73E70"/>
    <w:multiLevelType w:val="hybridMultilevel"/>
    <w:tmpl w:val="B35ECF0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FC467F"/>
    <w:multiLevelType w:val="hybridMultilevel"/>
    <w:tmpl w:val="0B484694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E5779DE"/>
    <w:multiLevelType w:val="hybridMultilevel"/>
    <w:tmpl w:val="47FC1F1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EEE2149"/>
    <w:multiLevelType w:val="hybridMultilevel"/>
    <w:tmpl w:val="7F766C92"/>
    <w:lvl w:ilvl="0" w:tplc="A7FE5278">
      <w:start w:val="1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DE33D2"/>
    <w:multiLevelType w:val="hybridMultilevel"/>
    <w:tmpl w:val="EFDA04AE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89C7C9C"/>
    <w:multiLevelType w:val="hybridMultilevel"/>
    <w:tmpl w:val="669C07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AA220A"/>
    <w:multiLevelType w:val="hybridMultilevel"/>
    <w:tmpl w:val="3430734E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8E57073"/>
    <w:multiLevelType w:val="hybridMultilevel"/>
    <w:tmpl w:val="BCA0BF80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C5B3D82"/>
    <w:multiLevelType w:val="hybridMultilevel"/>
    <w:tmpl w:val="38160AF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CC46CC1"/>
    <w:multiLevelType w:val="hybridMultilevel"/>
    <w:tmpl w:val="DF50817E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CED0C9A"/>
    <w:multiLevelType w:val="hybridMultilevel"/>
    <w:tmpl w:val="62C0BD98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CF965C3"/>
    <w:multiLevelType w:val="hybridMultilevel"/>
    <w:tmpl w:val="7CECE324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FAE3A49"/>
    <w:multiLevelType w:val="hybridMultilevel"/>
    <w:tmpl w:val="AE068F4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05E1604"/>
    <w:multiLevelType w:val="hybridMultilevel"/>
    <w:tmpl w:val="CC662268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12E33D6"/>
    <w:multiLevelType w:val="hybridMultilevel"/>
    <w:tmpl w:val="AE789D66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1366613"/>
    <w:multiLevelType w:val="hybridMultilevel"/>
    <w:tmpl w:val="56B48F54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3265E23"/>
    <w:multiLevelType w:val="hybridMultilevel"/>
    <w:tmpl w:val="AE3481E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64B7520"/>
    <w:multiLevelType w:val="hybridMultilevel"/>
    <w:tmpl w:val="2BD04608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6D239D3"/>
    <w:multiLevelType w:val="hybridMultilevel"/>
    <w:tmpl w:val="95A8D0EC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480F3B2A"/>
    <w:multiLevelType w:val="hybridMultilevel"/>
    <w:tmpl w:val="AFE0DA52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6385F03"/>
    <w:multiLevelType w:val="hybridMultilevel"/>
    <w:tmpl w:val="897CCD6E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6F65C93"/>
    <w:multiLevelType w:val="hybridMultilevel"/>
    <w:tmpl w:val="F0C41E28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7701F4C"/>
    <w:multiLevelType w:val="hybridMultilevel"/>
    <w:tmpl w:val="9A3ECAA8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5C1A0E54"/>
    <w:multiLevelType w:val="hybridMultilevel"/>
    <w:tmpl w:val="EFC0631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5C544440"/>
    <w:multiLevelType w:val="hybridMultilevel"/>
    <w:tmpl w:val="0B762A5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5C6A2828"/>
    <w:multiLevelType w:val="hybridMultilevel"/>
    <w:tmpl w:val="4FD89CF0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5CFC724A"/>
    <w:multiLevelType w:val="multilevel"/>
    <w:tmpl w:val="BA6AF474"/>
    <w:lvl w:ilvl="0">
      <w:start w:val="1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9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603821E2"/>
    <w:multiLevelType w:val="hybridMultilevel"/>
    <w:tmpl w:val="174E4E9A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38B1694"/>
    <w:multiLevelType w:val="hybridMultilevel"/>
    <w:tmpl w:val="6DA03088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69292112"/>
    <w:multiLevelType w:val="hybridMultilevel"/>
    <w:tmpl w:val="C47697F4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6B2249F4"/>
    <w:multiLevelType w:val="hybridMultilevel"/>
    <w:tmpl w:val="95B4B60A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6F80408F"/>
    <w:multiLevelType w:val="hybridMultilevel"/>
    <w:tmpl w:val="C79C4E50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3EA35B0"/>
    <w:multiLevelType w:val="hybridMultilevel"/>
    <w:tmpl w:val="E1EE0B1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5"/>
  </w:num>
  <w:num w:numId="2">
    <w:abstractNumId w:val="11"/>
  </w:num>
  <w:num w:numId="3">
    <w:abstractNumId w:val="8"/>
  </w:num>
  <w:num w:numId="4">
    <w:abstractNumId w:val="33"/>
  </w:num>
  <w:num w:numId="5">
    <w:abstractNumId w:val="21"/>
  </w:num>
  <w:num w:numId="6">
    <w:abstractNumId w:val="18"/>
  </w:num>
  <w:num w:numId="7">
    <w:abstractNumId w:val="13"/>
  </w:num>
  <w:num w:numId="8">
    <w:abstractNumId w:val="34"/>
  </w:num>
  <w:num w:numId="9">
    <w:abstractNumId w:val="37"/>
  </w:num>
  <w:num w:numId="10">
    <w:abstractNumId w:val="22"/>
  </w:num>
  <w:num w:numId="11">
    <w:abstractNumId w:val="0"/>
  </w:num>
  <w:num w:numId="12">
    <w:abstractNumId w:val="19"/>
  </w:num>
  <w:num w:numId="13">
    <w:abstractNumId w:val="25"/>
  </w:num>
  <w:num w:numId="14">
    <w:abstractNumId w:val="6"/>
  </w:num>
  <w:num w:numId="15">
    <w:abstractNumId w:val="2"/>
  </w:num>
  <w:num w:numId="16">
    <w:abstractNumId w:val="42"/>
  </w:num>
  <w:num w:numId="17">
    <w:abstractNumId w:val="16"/>
  </w:num>
  <w:num w:numId="18">
    <w:abstractNumId w:val="26"/>
  </w:num>
  <w:num w:numId="19">
    <w:abstractNumId w:val="9"/>
  </w:num>
  <w:num w:numId="20">
    <w:abstractNumId w:val="39"/>
  </w:num>
  <w:num w:numId="21">
    <w:abstractNumId w:val="30"/>
  </w:num>
  <w:num w:numId="22">
    <w:abstractNumId w:val="36"/>
  </w:num>
  <w:num w:numId="23">
    <w:abstractNumId w:val="5"/>
  </w:num>
  <w:num w:numId="24">
    <w:abstractNumId w:val="27"/>
  </w:num>
  <w:num w:numId="25">
    <w:abstractNumId w:val="7"/>
  </w:num>
  <w:num w:numId="26">
    <w:abstractNumId w:val="20"/>
  </w:num>
  <w:num w:numId="27">
    <w:abstractNumId w:val="3"/>
  </w:num>
  <w:num w:numId="28">
    <w:abstractNumId w:val="40"/>
  </w:num>
  <w:num w:numId="29">
    <w:abstractNumId w:val="41"/>
  </w:num>
  <w:num w:numId="30">
    <w:abstractNumId w:val="32"/>
  </w:num>
  <w:num w:numId="31">
    <w:abstractNumId w:val="29"/>
  </w:num>
  <w:num w:numId="32">
    <w:abstractNumId w:val="4"/>
  </w:num>
  <w:num w:numId="33">
    <w:abstractNumId w:val="24"/>
  </w:num>
  <w:num w:numId="34">
    <w:abstractNumId w:val="10"/>
  </w:num>
  <w:num w:numId="35">
    <w:abstractNumId w:val="23"/>
  </w:num>
  <w:num w:numId="36">
    <w:abstractNumId w:val="15"/>
  </w:num>
  <w:num w:numId="37">
    <w:abstractNumId w:val="17"/>
  </w:num>
  <w:num w:numId="38">
    <w:abstractNumId w:val="28"/>
  </w:num>
  <w:num w:numId="39">
    <w:abstractNumId w:val="14"/>
  </w:num>
  <w:num w:numId="40">
    <w:abstractNumId w:val="38"/>
  </w:num>
  <w:num w:numId="41">
    <w:abstractNumId w:val="43"/>
  </w:num>
  <w:num w:numId="42">
    <w:abstractNumId w:val="31"/>
  </w:num>
  <w:num w:numId="43">
    <w:abstractNumId w:val="12"/>
  </w:num>
  <w:num w:numId="44">
    <w:abstractNumId w:val="1"/>
  </w:num>
  <w:num w:numId="45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19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1145"/>
    <w:rsid w:val="00000AAF"/>
    <w:rsid w:val="00003103"/>
    <w:rsid w:val="000122A2"/>
    <w:rsid w:val="00012822"/>
    <w:rsid w:val="0001662E"/>
    <w:rsid w:val="0002030D"/>
    <w:rsid w:val="00024EB1"/>
    <w:rsid w:val="00027D30"/>
    <w:rsid w:val="000340F6"/>
    <w:rsid w:val="000354B9"/>
    <w:rsid w:val="00042BE8"/>
    <w:rsid w:val="00047289"/>
    <w:rsid w:val="00057333"/>
    <w:rsid w:val="00061B55"/>
    <w:rsid w:val="00077FA5"/>
    <w:rsid w:val="00081A61"/>
    <w:rsid w:val="000828F3"/>
    <w:rsid w:val="000937CD"/>
    <w:rsid w:val="000A0883"/>
    <w:rsid w:val="000A5D6C"/>
    <w:rsid w:val="000D1A8B"/>
    <w:rsid w:val="000E4E2C"/>
    <w:rsid w:val="000E57E5"/>
    <w:rsid w:val="000F33A6"/>
    <w:rsid w:val="000F453D"/>
    <w:rsid w:val="000F4D4A"/>
    <w:rsid w:val="0010202A"/>
    <w:rsid w:val="001058AA"/>
    <w:rsid w:val="001070B9"/>
    <w:rsid w:val="001365BA"/>
    <w:rsid w:val="00144A44"/>
    <w:rsid w:val="00147B2D"/>
    <w:rsid w:val="0015122F"/>
    <w:rsid w:val="00155020"/>
    <w:rsid w:val="00155686"/>
    <w:rsid w:val="001558AF"/>
    <w:rsid w:val="001645CE"/>
    <w:rsid w:val="00164B19"/>
    <w:rsid w:val="00171834"/>
    <w:rsid w:val="00177465"/>
    <w:rsid w:val="001A7934"/>
    <w:rsid w:val="001B1DC3"/>
    <w:rsid w:val="001B3CA7"/>
    <w:rsid w:val="001B3D32"/>
    <w:rsid w:val="001B4508"/>
    <w:rsid w:val="001B4A59"/>
    <w:rsid w:val="001C6FC8"/>
    <w:rsid w:val="001C7801"/>
    <w:rsid w:val="001D77D1"/>
    <w:rsid w:val="001E0E76"/>
    <w:rsid w:val="001E0F83"/>
    <w:rsid w:val="001E1153"/>
    <w:rsid w:val="001F3C9A"/>
    <w:rsid w:val="001F41D2"/>
    <w:rsid w:val="002001B9"/>
    <w:rsid w:val="00206717"/>
    <w:rsid w:val="00210FFF"/>
    <w:rsid w:val="0021646B"/>
    <w:rsid w:val="00222373"/>
    <w:rsid w:val="00222BA9"/>
    <w:rsid w:val="002245E0"/>
    <w:rsid w:val="00226542"/>
    <w:rsid w:val="00226EB4"/>
    <w:rsid w:val="00227B5B"/>
    <w:rsid w:val="002340F6"/>
    <w:rsid w:val="00235FB0"/>
    <w:rsid w:val="0023622D"/>
    <w:rsid w:val="00236D5E"/>
    <w:rsid w:val="002439C3"/>
    <w:rsid w:val="00244D58"/>
    <w:rsid w:val="00252E8F"/>
    <w:rsid w:val="0026108E"/>
    <w:rsid w:val="00267C3B"/>
    <w:rsid w:val="002715AF"/>
    <w:rsid w:val="00272AED"/>
    <w:rsid w:val="002747D8"/>
    <w:rsid w:val="00284CEC"/>
    <w:rsid w:val="002950E0"/>
    <w:rsid w:val="002A3A46"/>
    <w:rsid w:val="002A79B6"/>
    <w:rsid w:val="002B1AC2"/>
    <w:rsid w:val="002B26CF"/>
    <w:rsid w:val="002B318D"/>
    <w:rsid w:val="002B3A99"/>
    <w:rsid w:val="002C1916"/>
    <w:rsid w:val="002C32B3"/>
    <w:rsid w:val="002C3FC9"/>
    <w:rsid w:val="002C597F"/>
    <w:rsid w:val="002C66AB"/>
    <w:rsid w:val="002D5A69"/>
    <w:rsid w:val="002D7648"/>
    <w:rsid w:val="002D7A72"/>
    <w:rsid w:val="002E0E42"/>
    <w:rsid w:val="002E5CF0"/>
    <w:rsid w:val="002F1A66"/>
    <w:rsid w:val="002F26D9"/>
    <w:rsid w:val="002F4C80"/>
    <w:rsid w:val="002F53AE"/>
    <w:rsid w:val="00303624"/>
    <w:rsid w:val="0030607D"/>
    <w:rsid w:val="00311A45"/>
    <w:rsid w:val="003207E3"/>
    <w:rsid w:val="003225F7"/>
    <w:rsid w:val="00330EDE"/>
    <w:rsid w:val="003351C5"/>
    <w:rsid w:val="00335850"/>
    <w:rsid w:val="0034465F"/>
    <w:rsid w:val="00344852"/>
    <w:rsid w:val="0035129E"/>
    <w:rsid w:val="00353D77"/>
    <w:rsid w:val="003601B3"/>
    <w:rsid w:val="00362010"/>
    <w:rsid w:val="003740CD"/>
    <w:rsid w:val="00380AE0"/>
    <w:rsid w:val="003869CD"/>
    <w:rsid w:val="003907B9"/>
    <w:rsid w:val="00393A0D"/>
    <w:rsid w:val="00393C8E"/>
    <w:rsid w:val="003A03E0"/>
    <w:rsid w:val="003A0B81"/>
    <w:rsid w:val="003A3E0D"/>
    <w:rsid w:val="003A6772"/>
    <w:rsid w:val="003B0AAF"/>
    <w:rsid w:val="003B0B1D"/>
    <w:rsid w:val="003B2957"/>
    <w:rsid w:val="003B3038"/>
    <w:rsid w:val="003C5050"/>
    <w:rsid w:val="003C5260"/>
    <w:rsid w:val="003C7FCD"/>
    <w:rsid w:val="003D0D40"/>
    <w:rsid w:val="003D3B90"/>
    <w:rsid w:val="003E1041"/>
    <w:rsid w:val="003E29A0"/>
    <w:rsid w:val="003F6481"/>
    <w:rsid w:val="003F71E2"/>
    <w:rsid w:val="003F76E5"/>
    <w:rsid w:val="00403AE4"/>
    <w:rsid w:val="00404782"/>
    <w:rsid w:val="00405214"/>
    <w:rsid w:val="0041146D"/>
    <w:rsid w:val="00414B4B"/>
    <w:rsid w:val="00417627"/>
    <w:rsid w:val="00421C55"/>
    <w:rsid w:val="004228B0"/>
    <w:rsid w:val="00424985"/>
    <w:rsid w:val="00435290"/>
    <w:rsid w:val="00447FB4"/>
    <w:rsid w:val="00450521"/>
    <w:rsid w:val="00450D01"/>
    <w:rsid w:val="004541E0"/>
    <w:rsid w:val="0046047C"/>
    <w:rsid w:val="00460B73"/>
    <w:rsid w:val="00460DFB"/>
    <w:rsid w:val="00463053"/>
    <w:rsid w:val="00467A31"/>
    <w:rsid w:val="0047006C"/>
    <w:rsid w:val="00475503"/>
    <w:rsid w:val="004915AF"/>
    <w:rsid w:val="00495CFB"/>
    <w:rsid w:val="004A62C8"/>
    <w:rsid w:val="004B0A4F"/>
    <w:rsid w:val="004B1FF8"/>
    <w:rsid w:val="004B4721"/>
    <w:rsid w:val="004B72A1"/>
    <w:rsid w:val="004C78B1"/>
    <w:rsid w:val="004E4BEA"/>
    <w:rsid w:val="004E4ED7"/>
    <w:rsid w:val="004E6051"/>
    <w:rsid w:val="004F298C"/>
    <w:rsid w:val="0050103B"/>
    <w:rsid w:val="00504DC5"/>
    <w:rsid w:val="005130D2"/>
    <w:rsid w:val="00513630"/>
    <w:rsid w:val="005176AF"/>
    <w:rsid w:val="00532251"/>
    <w:rsid w:val="0054250E"/>
    <w:rsid w:val="00555F0B"/>
    <w:rsid w:val="00556F1C"/>
    <w:rsid w:val="005572C5"/>
    <w:rsid w:val="00570DEC"/>
    <w:rsid w:val="00574D08"/>
    <w:rsid w:val="00576BDF"/>
    <w:rsid w:val="00580BCB"/>
    <w:rsid w:val="00592788"/>
    <w:rsid w:val="005975C9"/>
    <w:rsid w:val="005B4353"/>
    <w:rsid w:val="005B4796"/>
    <w:rsid w:val="005B6C2E"/>
    <w:rsid w:val="005C22F8"/>
    <w:rsid w:val="005C2F88"/>
    <w:rsid w:val="005C6189"/>
    <w:rsid w:val="005F2800"/>
    <w:rsid w:val="006003CC"/>
    <w:rsid w:val="00602FC9"/>
    <w:rsid w:val="00605290"/>
    <w:rsid w:val="006052AD"/>
    <w:rsid w:val="00611CEF"/>
    <w:rsid w:val="00614C89"/>
    <w:rsid w:val="0062253D"/>
    <w:rsid w:val="006305A4"/>
    <w:rsid w:val="0063567F"/>
    <w:rsid w:val="006417FB"/>
    <w:rsid w:val="00641A57"/>
    <w:rsid w:val="00642014"/>
    <w:rsid w:val="00644E3A"/>
    <w:rsid w:val="0064783A"/>
    <w:rsid w:val="006637F5"/>
    <w:rsid w:val="00665290"/>
    <w:rsid w:val="0066572D"/>
    <w:rsid w:val="00674F70"/>
    <w:rsid w:val="00677872"/>
    <w:rsid w:val="0068041A"/>
    <w:rsid w:val="0068062F"/>
    <w:rsid w:val="00683D27"/>
    <w:rsid w:val="00685BCF"/>
    <w:rsid w:val="00687B84"/>
    <w:rsid w:val="00690723"/>
    <w:rsid w:val="00692AE1"/>
    <w:rsid w:val="00697C3E"/>
    <w:rsid w:val="006A0943"/>
    <w:rsid w:val="006A0A13"/>
    <w:rsid w:val="006B0AFA"/>
    <w:rsid w:val="006B7159"/>
    <w:rsid w:val="006C13FF"/>
    <w:rsid w:val="006C497C"/>
    <w:rsid w:val="006C6BF0"/>
    <w:rsid w:val="006E564F"/>
    <w:rsid w:val="006F30D0"/>
    <w:rsid w:val="006F36D2"/>
    <w:rsid w:val="00704B00"/>
    <w:rsid w:val="0070665A"/>
    <w:rsid w:val="0071033A"/>
    <w:rsid w:val="007137D4"/>
    <w:rsid w:val="0071613F"/>
    <w:rsid w:val="007251D5"/>
    <w:rsid w:val="00733CD8"/>
    <w:rsid w:val="00743EA2"/>
    <w:rsid w:val="007453F8"/>
    <w:rsid w:val="00746D7B"/>
    <w:rsid w:val="00755A0A"/>
    <w:rsid w:val="00763B7C"/>
    <w:rsid w:val="007753E6"/>
    <w:rsid w:val="00775B79"/>
    <w:rsid w:val="00795684"/>
    <w:rsid w:val="007A1FED"/>
    <w:rsid w:val="007A5344"/>
    <w:rsid w:val="007A5DC8"/>
    <w:rsid w:val="007B6522"/>
    <w:rsid w:val="007C3B78"/>
    <w:rsid w:val="007C5C41"/>
    <w:rsid w:val="007C711A"/>
    <w:rsid w:val="007D1751"/>
    <w:rsid w:val="007D3D51"/>
    <w:rsid w:val="007D5D13"/>
    <w:rsid w:val="007D7008"/>
    <w:rsid w:val="007E33C8"/>
    <w:rsid w:val="007E7310"/>
    <w:rsid w:val="007E77FD"/>
    <w:rsid w:val="007F1222"/>
    <w:rsid w:val="007F1715"/>
    <w:rsid w:val="007F4FD3"/>
    <w:rsid w:val="007F5DEE"/>
    <w:rsid w:val="007F7041"/>
    <w:rsid w:val="007F7119"/>
    <w:rsid w:val="00802958"/>
    <w:rsid w:val="00802E63"/>
    <w:rsid w:val="0080432B"/>
    <w:rsid w:val="00805B63"/>
    <w:rsid w:val="00807C51"/>
    <w:rsid w:val="00812457"/>
    <w:rsid w:val="008150F8"/>
    <w:rsid w:val="00822D97"/>
    <w:rsid w:val="00827B03"/>
    <w:rsid w:val="008415A2"/>
    <w:rsid w:val="00847CD3"/>
    <w:rsid w:val="0085090D"/>
    <w:rsid w:val="00856D85"/>
    <w:rsid w:val="008603F2"/>
    <w:rsid w:val="00862684"/>
    <w:rsid w:val="008629FA"/>
    <w:rsid w:val="008639E5"/>
    <w:rsid w:val="008651A6"/>
    <w:rsid w:val="008673B4"/>
    <w:rsid w:val="008854F8"/>
    <w:rsid w:val="0088795B"/>
    <w:rsid w:val="00895F35"/>
    <w:rsid w:val="00896123"/>
    <w:rsid w:val="008B2897"/>
    <w:rsid w:val="008C11C8"/>
    <w:rsid w:val="008C3973"/>
    <w:rsid w:val="008C658A"/>
    <w:rsid w:val="008C74E9"/>
    <w:rsid w:val="008D0F5A"/>
    <w:rsid w:val="008D1F99"/>
    <w:rsid w:val="008D49FD"/>
    <w:rsid w:val="008F075C"/>
    <w:rsid w:val="008F12CE"/>
    <w:rsid w:val="008F2B5F"/>
    <w:rsid w:val="008F5546"/>
    <w:rsid w:val="00902645"/>
    <w:rsid w:val="00903FB4"/>
    <w:rsid w:val="0090591C"/>
    <w:rsid w:val="0090626C"/>
    <w:rsid w:val="00916428"/>
    <w:rsid w:val="00917993"/>
    <w:rsid w:val="00922E0B"/>
    <w:rsid w:val="0092565B"/>
    <w:rsid w:val="00926F00"/>
    <w:rsid w:val="00927A22"/>
    <w:rsid w:val="009313F5"/>
    <w:rsid w:val="00935732"/>
    <w:rsid w:val="00935E3A"/>
    <w:rsid w:val="009475F3"/>
    <w:rsid w:val="00947AC1"/>
    <w:rsid w:val="00970EC0"/>
    <w:rsid w:val="00972EFD"/>
    <w:rsid w:val="00986A5F"/>
    <w:rsid w:val="009922E5"/>
    <w:rsid w:val="0099466D"/>
    <w:rsid w:val="009A21DC"/>
    <w:rsid w:val="009A277E"/>
    <w:rsid w:val="009A488C"/>
    <w:rsid w:val="009B2572"/>
    <w:rsid w:val="009B4DA1"/>
    <w:rsid w:val="009C50D0"/>
    <w:rsid w:val="009C5375"/>
    <w:rsid w:val="009C5D2D"/>
    <w:rsid w:val="009D05F4"/>
    <w:rsid w:val="009D0F8D"/>
    <w:rsid w:val="009D185A"/>
    <w:rsid w:val="009D24D8"/>
    <w:rsid w:val="009D5C80"/>
    <w:rsid w:val="009E25E2"/>
    <w:rsid w:val="009E469B"/>
    <w:rsid w:val="00A00E2D"/>
    <w:rsid w:val="00A01802"/>
    <w:rsid w:val="00A03453"/>
    <w:rsid w:val="00A04944"/>
    <w:rsid w:val="00A07403"/>
    <w:rsid w:val="00A124D5"/>
    <w:rsid w:val="00A157E4"/>
    <w:rsid w:val="00A223DA"/>
    <w:rsid w:val="00A255B4"/>
    <w:rsid w:val="00A2701C"/>
    <w:rsid w:val="00A27173"/>
    <w:rsid w:val="00A27C85"/>
    <w:rsid w:val="00A31BF8"/>
    <w:rsid w:val="00A32FD5"/>
    <w:rsid w:val="00A331BF"/>
    <w:rsid w:val="00A42EE2"/>
    <w:rsid w:val="00A444B9"/>
    <w:rsid w:val="00A44A78"/>
    <w:rsid w:val="00A44F28"/>
    <w:rsid w:val="00A51B69"/>
    <w:rsid w:val="00A52841"/>
    <w:rsid w:val="00A546AD"/>
    <w:rsid w:val="00A579B4"/>
    <w:rsid w:val="00A6045C"/>
    <w:rsid w:val="00A657B7"/>
    <w:rsid w:val="00A721BC"/>
    <w:rsid w:val="00A72FE5"/>
    <w:rsid w:val="00A74149"/>
    <w:rsid w:val="00A75EA6"/>
    <w:rsid w:val="00A77DC4"/>
    <w:rsid w:val="00A84D42"/>
    <w:rsid w:val="00A850F2"/>
    <w:rsid w:val="00A966C4"/>
    <w:rsid w:val="00AA130F"/>
    <w:rsid w:val="00AA1D11"/>
    <w:rsid w:val="00AA37F9"/>
    <w:rsid w:val="00AB0B61"/>
    <w:rsid w:val="00AB2AFB"/>
    <w:rsid w:val="00AB3F99"/>
    <w:rsid w:val="00AC6F11"/>
    <w:rsid w:val="00AC74E0"/>
    <w:rsid w:val="00AE0ADA"/>
    <w:rsid w:val="00AE106E"/>
    <w:rsid w:val="00AE233C"/>
    <w:rsid w:val="00AF22CF"/>
    <w:rsid w:val="00B008D8"/>
    <w:rsid w:val="00B01B8F"/>
    <w:rsid w:val="00B046C2"/>
    <w:rsid w:val="00B1231A"/>
    <w:rsid w:val="00B24A84"/>
    <w:rsid w:val="00B31448"/>
    <w:rsid w:val="00B4163B"/>
    <w:rsid w:val="00B50B66"/>
    <w:rsid w:val="00B51263"/>
    <w:rsid w:val="00B61145"/>
    <w:rsid w:val="00B61F38"/>
    <w:rsid w:val="00B62C69"/>
    <w:rsid w:val="00B6379B"/>
    <w:rsid w:val="00B65611"/>
    <w:rsid w:val="00B66E1F"/>
    <w:rsid w:val="00B77F17"/>
    <w:rsid w:val="00B83C91"/>
    <w:rsid w:val="00B85309"/>
    <w:rsid w:val="00BA0264"/>
    <w:rsid w:val="00BA0770"/>
    <w:rsid w:val="00BA3C39"/>
    <w:rsid w:val="00BA418E"/>
    <w:rsid w:val="00BB466C"/>
    <w:rsid w:val="00BD3252"/>
    <w:rsid w:val="00BD6812"/>
    <w:rsid w:val="00BD74B0"/>
    <w:rsid w:val="00BE2A22"/>
    <w:rsid w:val="00BE3570"/>
    <w:rsid w:val="00BE37EC"/>
    <w:rsid w:val="00BF19B0"/>
    <w:rsid w:val="00BF65B5"/>
    <w:rsid w:val="00BF77EB"/>
    <w:rsid w:val="00C06802"/>
    <w:rsid w:val="00C1277D"/>
    <w:rsid w:val="00C13B8F"/>
    <w:rsid w:val="00C15E95"/>
    <w:rsid w:val="00C17461"/>
    <w:rsid w:val="00C27E22"/>
    <w:rsid w:val="00C40AF9"/>
    <w:rsid w:val="00C43E8B"/>
    <w:rsid w:val="00C47D8A"/>
    <w:rsid w:val="00C558D6"/>
    <w:rsid w:val="00C6253C"/>
    <w:rsid w:val="00C87B4E"/>
    <w:rsid w:val="00C90CDB"/>
    <w:rsid w:val="00C925BC"/>
    <w:rsid w:val="00C9301B"/>
    <w:rsid w:val="00C9403C"/>
    <w:rsid w:val="00C97AB7"/>
    <w:rsid w:val="00CA1AE4"/>
    <w:rsid w:val="00CA2C92"/>
    <w:rsid w:val="00CB3A69"/>
    <w:rsid w:val="00CC082A"/>
    <w:rsid w:val="00CC08DC"/>
    <w:rsid w:val="00CC0F99"/>
    <w:rsid w:val="00CC3606"/>
    <w:rsid w:val="00CC4F9F"/>
    <w:rsid w:val="00CD0D7E"/>
    <w:rsid w:val="00CD4963"/>
    <w:rsid w:val="00CE65A9"/>
    <w:rsid w:val="00CE7D6C"/>
    <w:rsid w:val="00D013A4"/>
    <w:rsid w:val="00D1159F"/>
    <w:rsid w:val="00D20EFB"/>
    <w:rsid w:val="00D261CD"/>
    <w:rsid w:val="00D35F9F"/>
    <w:rsid w:val="00D44235"/>
    <w:rsid w:val="00D46B37"/>
    <w:rsid w:val="00D50849"/>
    <w:rsid w:val="00D51CD0"/>
    <w:rsid w:val="00D53885"/>
    <w:rsid w:val="00D55999"/>
    <w:rsid w:val="00D6075C"/>
    <w:rsid w:val="00D621B8"/>
    <w:rsid w:val="00D622F9"/>
    <w:rsid w:val="00D70085"/>
    <w:rsid w:val="00D844C7"/>
    <w:rsid w:val="00D86707"/>
    <w:rsid w:val="00D920F2"/>
    <w:rsid w:val="00D975EA"/>
    <w:rsid w:val="00DA1B8C"/>
    <w:rsid w:val="00DA41E7"/>
    <w:rsid w:val="00DB152B"/>
    <w:rsid w:val="00DC0543"/>
    <w:rsid w:val="00DC1182"/>
    <w:rsid w:val="00DC5A89"/>
    <w:rsid w:val="00DC5DAA"/>
    <w:rsid w:val="00DD6CEF"/>
    <w:rsid w:val="00DE373A"/>
    <w:rsid w:val="00DE59A8"/>
    <w:rsid w:val="00DF38AF"/>
    <w:rsid w:val="00DF3A86"/>
    <w:rsid w:val="00DF633D"/>
    <w:rsid w:val="00DF7271"/>
    <w:rsid w:val="00E06881"/>
    <w:rsid w:val="00E14C9E"/>
    <w:rsid w:val="00E2063C"/>
    <w:rsid w:val="00E26DF8"/>
    <w:rsid w:val="00E34A23"/>
    <w:rsid w:val="00E35FD2"/>
    <w:rsid w:val="00E41CF4"/>
    <w:rsid w:val="00E50300"/>
    <w:rsid w:val="00E646A8"/>
    <w:rsid w:val="00E658B6"/>
    <w:rsid w:val="00E67561"/>
    <w:rsid w:val="00E70317"/>
    <w:rsid w:val="00E71055"/>
    <w:rsid w:val="00E77A16"/>
    <w:rsid w:val="00E8545D"/>
    <w:rsid w:val="00E87C86"/>
    <w:rsid w:val="00E93A7D"/>
    <w:rsid w:val="00E943E5"/>
    <w:rsid w:val="00EA2B9D"/>
    <w:rsid w:val="00EA39CD"/>
    <w:rsid w:val="00EA4484"/>
    <w:rsid w:val="00EA4D17"/>
    <w:rsid w:val="00EA7396"/>
    <w:rsid w:val="00EB07AC"/>
    <w:rsid w:val="00EB3768"/>
    <w:rsid w:val="00EC4E57"/>
    <w:rsid w:val="00ED018A"/>
    <w:rsid w:val="00EE15EE"/>
    <w:rsid w:val="00EF0020"/>
    <w:rsid w:val="00EF02B0"/>
    <w:rsid w:val="00EF0641"/>
    <w:rsid w:val="00EF61EB"/>
    <w:rsid w:val="00F10BEF"/>
    <w:rsid w:val="00F10F46"/>
    <w:rsid w:val="00F130AB"/>
    <w:rsid w:val="00F23886"/>
    <w:rsid w:val="00F24566"/>
    <w:rsid w:val="00F27536"/>
    <w:rsid w:val="00F32ACF"/>
    <w:rsid w:val="00F452E3"/>
    <w:rsid w:val="00F4756B"/>
    <w:rsid w:val="00F5384A"/>
    <w:rsid w:val="00F64178"/>
    <w:rsid w:val="00F66179"/>
    <w:rsid w:val="00F735CC"/>
    <w:rsid w:val="00F76FC1"/>
    <w:rsid w:val="00F829D0"/>
    <w:rsid w:val="00F83095"/>
    <w:rsid w:val="00F83A07"/>
    <w:rsid w:val="00F86A3F"/>
    <w:rsid w:val="00F86C5E"/>
    <w:rsid w:val="00F86CD2"/>
    <w:rsid w:val="00F903DF"/>
    <w:rsid w:val="00F90F60"/>
    <w:rsid w:val="00F93C44"/>
    <w:rsid w:val="00F942B7"/>
    <w:rsid w:val="00FB1429"/>
    <w:rsid w:val="00FB5C67"/>
    <w:rsid w:val="00FC1B03"/>
    <w:rsid w:val="00FC5D77"/>
    <w:rsid w:val="00FD049B"/>
    <w:rsid w:val="00FD7E1A"/>
    <w:rsid w:val="00FE6638"/>
    <w:rsid w:val="00FF0D2D"/>
    <w:rsid w:val="00FF631D"/>
    <w:rsid w:val="00FF6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9"/>
    <o:shapelayout v:ext="edit">
      <o:idmap v:ext="edit" data="1"/>
    </o:shapelayout>
  </w:shapeDefaults>
  <w:decimalSymbol w:val="."/>
  <w:listSeparator w:val=","/>
  <w14:docId w14:val="62FF08AA"/>
  <w15:docId w15:val="{018D97BF-130B-4892-82BE-BB8A7268B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6DF8"/>
    <w:pPr>
      <w:ind w:left="720"/>
      <w:contextualSpacing/>
    </w:pPr>
  </w:style>
  <w:style w:type="character" w:styleId="Hyperlink">
    <w:name w:val="Hyperlink"/>
    <w:uiPriority w:val="99"/>
    <w:semiHidden/>
    <w:unhideWhenUsed/>
    <w:rsid w:val="001F41D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e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image" Target="media/image17.emf"/><Relationship Id="rId21" Type="http://schemas.openxmlformats.org/officeDocument/2006/relationships/image" Target="media/image8.emf"/><Relationship Id="rId34" Type="http://schemas.openxmlformats.org/officeDocument/2006/relationships/oleObject" Target="embeddings/oleObject14.bin"/><Relationship Id="rId42" Type="http://schemas.openxmlformats.org/officeDocument/2006/relationships/oleObject" Target="embeddings/oleObject18.bin"/><Relationship Id="rId47" Type="http://schemas.openxmlformats.org/officeDocument/2006/relationships/image" Target="media/image21.emf"/><Relationship Id="rId50" Type="http://schemas.openxmlformats.org/officeDocument/2006/relationships/oleObject" Target="embeddings/oleObject22.bin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6" Type="http://schemas.openxmlformats.org/officeDocument/2006/relationships/oleObject" Target="embeddings/oleObject5.bin"/><Relationship Id="rId29" Type="http://schemas.openxmlformats.org/officeDocument/2006/relationships/image" Target="media/image12.emf"/><Relationship Id="rId11" Type="http://schemas.openxmlformats.org/officeDocument/2006/relationships/image" Target="media/image3.e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6.emf"/><Relationship Id="rId40" Type="http://schemas.openxmlformats.org/officeDocument/2006/relationships/oleObject" Target="embeddings/oleObject17.bin"/><Relationship Id="rId45" Type="http://schemas.openxmlformats.org/officeDocument/2006/relationships/image" Target="media/image20.emf"/><Relationship Id="rId53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2.bin"/><Relationship Id="rId19" Type="http://schemas.openxmlformats.org/officeDocument/2006/relationships/image" Target="media/image7.emf"/><Relationship Id="rId31" Type="http://schemas.openxmlformats.org/officeDocument/2006/relationships/image" Target="media/image13.e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e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emf"/><Relationship Id="rId43" Type="http://schemas.openxmlformats.org/officeDocument/2006/relationships/image" Target="media/image19.emf"/><Relationship Id="rId48" Type="http://schemas.openxmlformats.org/officeDocument/2006/relationships/oleObject" Target="embeddings/oleObject21.bin"/><Relationship Id="rId8" Type="http://schemas.openxmlformats.org/officeDocument/2006/relationships/oleObject" Target="embeddings/oleObject1.bin"/><Relationship Id="rId51" Type="http://schemas.openxmlformats.org/officeDocument/2006/relationships/image" Target="media/image23.emf"/><Relationship Id="rId3" Type="http://schemas.openxmlformats.org/officeDocument/2006/relationships/styles" Target="style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emf"/><Relationship Id="rId25" Type="http://schemas.openxmlformats.org/officeDocument/2006/relationships/image" Target="media/image10.emf"/><Relationship Id="rId33" Type="http://schemas.openxmlformats.org/officeDocument/2006/relationships/image" Target="media/image14.e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emf"/><Relationship Id="rId54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organic.utep.edu/quiz" TargetMode="External"/><Relationship Id="rId15" Type="http://schemas.openxmlformats.org/officeDocument/2006/relationships/image" Target="media/image5.emf"/><Relationship Id="rId23" Type="http://schemas.openxmlformats.org/officeDocument/2006/relationships/image" Target="media/image9.e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A13E72D8-8BD1-49FD-BD07-E5410C366F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401</TotalTime>
  <Pages>2</Pages>
  <Words>477</Words>
  <Characters>2722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</dc:creator>
  <cp:keywords/>
  <dc:description/>
  <cp:lastModifiedBy>j s</cp:lastModifiedBy>
  <cp:revision>50</cp:revision>
  <dcterms:created xsi:type="dcterms:W3CDTF">2019-12-09T15:34:00Z</dcterms:created>
  <dcterms:modified xsi:type="dcterms:W3CDTF">2019-12-10T21:35:00Z</dcterms:modified>
</cp:coreProperties>
</file>