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822C" w14:textId="4F003AAF" w:rsidR="003A6772" w:rsidRPr="001D2539" w:rsidRDefault="00B61145" w:rsidP="00362010">
      <w:pPr>
        <w:spacing w:after="0" w:line="240" w:lineRule="auto"/>
        <w:rPr>
          <w:lang w:val="en-US"/>
        </w:rPr>
      </w:pPr>
      <w:r w:rsidRPr="001D2539">
        <w:rPr>
          <w:lang w:val="en-US"/>
        </w:rPr>
        <w:t>CHEM 2324</w:t>
      </w:r>
      <w:r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2613FB" w:rsidRPr="001D2539">
        <w:rPr>
          <w:lang w:val="en-US"/>
        </w:rPr>
        <w:t>Exam 3</w:t>
      </w:r>
      <w:r w:rsidR="000B493A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Pr="001D2539">
        <w:rPr>
          <w:lang w:val="en-US"/>
        </w:rPr>
        <w:t>Name:</w:t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</w:p>
    <w:p w14:paraId="1C517F39" w14:textId="37B42CE6" w:rsidR="00AE6A87" w:rsidRPr="001D2539" w:rsidRDefault="002613FB" w:rsidP="00362010">
      <w:pPr>
        <w:spacing w:after="0" w:line="240" w:lineRule="auto"/>
        <w:rPr>
          <w:u w:val="single"/>
          <w:lang w:val="en-US"/>
        </w:rPr>
      </w:pPr>
      <w:r w:rsidRPr="001D2539">
        <w:rPr>
          <w:lang w:val="en-US"/>
        </w:rPr>
        <w:t xml:space="preserve">July </w:t>
      </w:r>
      <w:r w:rsidR="00361070" w:rsidRPr="001D2539">
        <w:rPr>
          <w:lang w:val="en-US"/>
        </w:rPr>
        <w:t>5</w:t>
      </w:r>
      <w:r w:rsidR="00B61145" w:rsidRPr="001D2539">
        <w:rPr>
          <w:lang w:val="en-US"/>
        </w:rPr>
        <w:t xml:space="preserve">, </w:t>
      </w:r>
      <w:proofErr w:type="gramStart"/>
      <w:r w:rsidR="00B61145" w:rsidRPr="001D2539">
        <w:rPr>
          <w:lang w:val="en-US"/>
        </w:rPr>
        <w:t>20</w:t>
      </w:r>
      <w:r w:rsidR="00361070" w:rsidRPr="001D2539">
        <w:rPr>
          <w:lang w:val="en-US"/>
        </w:rPr>
        <w:t>23</w:t>
      </w:r>
      <w:proofErr w:type="gramEnd"/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B61145" w:rsidRPr="001D2539">
        <w:rPr>
          <w:lang w:val="en-US"/>
        </w:rPr>
        <w:tab/>
      </w:r>
      <w:r w:rsidR="00E81434" w:rsidRPr="001D2539">
        <w:rPr>
          <w:lang w:val="en-US"/>
        </w:rPr>
        <w:tab/>
      </w:r>
      <w:r w:rsidR="00B61145" w:rsidRPr="001D2539">
        <w:rPr>
          <w:lang w:val="en-US"/>
        </w:rPr>
        <w:t>UTEP ID #:</w:t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B61145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  <w:r w:rsidR="001F41D2" w:rsidRPr="001D2539">
        <w:rPr>
          <w:u w:val="single"/>
          <w:lang w:val="en-US"/>
        </w:rPr>
        <w:tab/>
      </w:r>
    </w:p>
    <w:p w14:paraId="2251F83C" w14:textId="7DEC5D9E" w:rsidR="001F41D2" w:rsidRPr="001D2539" w:rsidRDefault="008F2666" w:rsidP="003620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If required, the exam</w:t>
      </w:r>
      <w:r w:rsidR="001F41D2" w:rsidRPr="001D2539">
        <w:rPr>
          <w:lang w:val="en-US"/>
        </w:rPr>
        <w:t xml:space="preserve"> retake homework will be due </w:t>
      </w:r>
      <w:r w:rsidR="00AA14F2" w:rsidRPr="001D2539">
        <w:rPr>
          <w:lang w:val="en-US"/>
        </w:rPr>
        <w:t>Friday</w:t>
      </w:r>
      <w:r w:rsidR="001F41D2" w:rsidRPr="001D2539">
        <w:rPr>
          <w:lang w:val="en-US"/>
        </w:rPr>
        <w:t xml:space="preserve">, </w:t>
      </w:r>
      <w:r w:rsidR="002613FB" w:rsidRPr="001D2539">
        <w:rPr>
          <w:lang w:val="en-US"/>
        </w:rPr>
        <w:t xml:space="preserve">July </w:t>
      </w:r>
      <w:r w:rsidR="00361070" w:rsidRPr="001D2539">
        <w:rPr>
          <w:lang w:val="en-US"/>
        </w:rPr>
        <w:t>7</w:t>
      </w:r>
      <w:r w:rsidR="001F41D2" w:rsidRPr="001D2539">
        <w:rPr>
          <w:lang w:val="en-US"/>
        </w:rPr>
        <w:t xml:space="preserve">, before 5 pm through </w:t>
      </w:r>
      <w:hyperlink r:id="rId6" w:history="1">
        <w:r w:rsidR="001F41D2" w:rsidRPr="001D2539">
          <w:rPr>
            <w:rStyle w:val="Hyperlink"/>
            <w:lang w:val="en-US"/>
          </w:rPr>
          <w:t>http://organic.utep.edu/quiz</w:t>
        </w:r>
      </w:hyperlink>
      <w:r w:rsidR="001F41D2" w:rsidRPr="001D2539">
        <w:rPr>
          <w:lang w:val="en-US"/>
        </w:rPr>
        <w:t>, no exceptions or excuses.  Put your name on these sheets so that you can recover your class answers.</w:t>
      </w:r>
    </w:p>
    <w:p w14:paraId="6D2382F1" w14:textId="33B72F9F" w:rsidR="001F41D2" w:rsidRPr="001D2539" w:rsidRDefault="005F335E" w:rsidP="00362010">
      <w:pPr>
        <w:spacing w:after="0" w:line="240" w:lineRule="auto"/>
        <w:rPr>
          <w:lang w:val="en-US"/>
        </w:rPr>
      </w:pPr>
      <w:r w:rsidRPr="001D2539">
        <w:rPr>
          <w:lang w:val="en-US"/>
        </w:rPr>
        <w:t xml:space="preserve">1.-5.  Match </w:t>
      </w:r>
      <w:r w:rsidR="009B2EB5" w:rsidRPr="001D2539">
        <w:rPr>
          <w:lang w:val="en-US"/>
        </w:rPr>
        <w:t xml:space="preserve">each </w:t>
      </w:r>
      <w:r w:rsidR="00150F50" w:rsidRPr="001D2539">
        <w:rPr>
          <w:lang w:val="en-US"/>
        </w:rPr>
        <w:t xml:space="preserve">carbon centered </w:t>
      </w:r>
      <w:r w:rsidR="00C63E4F" w:rsidRPr="001D2539">
        <w:rPr>
          <w:lang w:val="en-US"/>
        </w:rPr>
        <w:t>part of the following molecule</w:t>
      </w:r>
      <w:r w:rsidR="00300CDC" w:rsidRPr="001D2539">
        <w:rPr>
          <w:lang w:val="en-US"/>
        </w:rPr>
        <w:t xml:space="preserve"> to the best </w:t>
      </w:r>
      <w:r w:rsidR="00C63E4F" w:rsidRPr="001D2539">
        <w:rPr>
          <w:lang w:val="en-US"/>
        </w:rPr>
        <w:t xml:space="preserve">functional group </w:t>
      </w:r>
      <w:r w:rsidR="00300CDC" w:rsidRPr="001D2539">
        <w:rPr>
          <w:lang w:val="en-US"/>
        </w:rPr>
        <w:t>name on the right</w:t>
      </w:r>
      <w:r w:rsidRPr="001D2539">
        <w:rPr>
          <w:lang w:val="en-US"/>
        </w:rPr>
        <w:t>.  Answers may be repeated.</w:t>
      </w:r>
    </w:p>
    <w:p w14:paraId="71ABCCD9" w14:textId="482893DF" w:rsidR="00C63E4F" w:rsidRPr="007846C7" w:rsidRDefault="00106240" w:rsidP="00362010">
      <w:pPr>
        <w:spacing w:after="0" w:line="240" w:lineRule="auto"/>
        <w:rPr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CF8DC7A" wp14:editId="0B229F62">
            <wp:simplePos x="0" y="0"/>
            <wp:positionH relativeFrom="margin">
              <wp:align>left</wp:align>
            </wp:positionH>
            <wp:positionV relativeFrom="paragraph">
              <wp:posOffset>6164</wp:posOffset>
            </wp:positionV>
            <wp:extent cx="2011680" cy="1106424"/>
            <wp:effectExtent l="0" t="0" r="7620" b="0"/>
            <wp:wrapSquare wrapText="bothSides"/>
            <wp:docPr id="20349885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1106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570C805" w14:textId="4EEECF92" w:rsidR="006D3D8A" w:rsidRPr="001D2539" w:rsidRDefault="00E21888" w:rsidP="006D3D8A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  <w:t>1.</w:t>
      </w:r>
      <w:r w:rsidR="00DC1C8D" w:rsidRPr="001D2539">
        <w:rPr>
          <w:u w:val="single"/>
          <w:lang w:val="en-US"/>
        </w:rPr>
        <w:tab/>
      </w:r>
      <w:r w:rsidR="00E8783D" w:rsidRPr="001D2539">
        <w:rPr>
          <w:lang w:val="en-US"/>
        </w:rPr>
        <w:tab/>
      </w:r>
      <w:r w:rsidR="00DC1C8D" w:rsidRPr="001D2539">
        <w:rPr>
          <w:lang w:val="en-US"/>
        </w:rPr>
        <w:t>2.</w:t>
      </w:r>
      <w:r w:rsidR="00DC1C8D" w:rsidRPr="001D2539">
        <w:rPr>
          <w:u w:val="single"/>
          <w:lang w:val="en-US"/>
        </w:rPr>
        <w:tab/>
      </w:r>
      <w:r w:rsidR="00E8783D" w:rsidRPr="001D2539">
        <w:rPr>
          <w:lang w:val="en-US"/>
        </w:rPr>
        <w:tab/>
      </w:r>
      <w:r w:rsidR="00DC1C8D" w:rsidRPr="001D2539">
        <w:rPr>
          <w:lang w:val="en-US"/>
        </w:rPr>
        <w:t>3.</w:t>
      </w:r>
      <w:r w:rsidR="00DC1C8D" w:rsidRPr="001D2539">
        <w:rPr>
          <w:u w:val="single"/>
          <w:lang w:val="en-US"/>
        </w:rPr>
        <w:tab/>
      </w:r>
      <w:r w:rsidR="007069D4" w:rsidRPr="001D2539">
        <w:rPr>
          <w:lang w:val="en-US"/>
        </w:rPr>
        <w:tab/>
      </w:r>
      <w:r w:rsidR="00DC1C8D" w:rsidRPr="001D2539">
        <w:rPr>
          <w:lang w:val="en-US"/>
        </w:rPr>
        <w:t>4.</w:t>
      </w:r>
      <w:r w:rsidR="00DC1C8D" w:rsidRPr="001D2539">
        <w:rPr>
          <w:u w:val="single"/>
          <w:lang w:val="en-US"/>
        </w:rPr>
        <w:tab/>
      </w:r>
      <w:r w:rsidR="007069D4" w:rsidRPr="001D2539">
        <w:rPr>
          <w:lang w:val="en-US"/>
        </w:rPr>
        <w:tab/>
      </w:r>
      <w:r w:rsidR="00E8783D" w:rsidRPr="001D2539">
        <w:rPr>
          <w:lang w:val="en-US"/>
        </w:rPr>
        <w:t>5.</w:t>
      </w:r>
      <w:r w:rsidR="00E8783D" w:rsidRPr="001D2539">
        <w:rPr>
          <w:u w:val="single"/>
          <w:lang w:val="en-US"/>
        </w:rPr>
        <w:tab/>
      </w:r>
    </w:p>
    <w:p w14:paraId="69CFA325" w14:textId="77777777" w:rsidR="00E8783D" w:rsidRPr="001D2539" w:rsidRDefault="00E8783D" w:rsidP="006D3D8A">
      <w:pPr>
        <w:spacing w:after="0" w:line="240" w:lineRule="auto"/>
        <w:rPr>
          <w:lang w:val="en-US"/>
        </w:rPr>
      </w:pPr>
    </w:p>
    <w:p w14:paraId="4C2081CE" w14:textId="77777777" w:rsidR="000F56D6" w:rsidRPr="001D2539" w:rsidRDefault="00300CDC" w:rsidP="006D3D8A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</w:r>
    </w:p>
    <w:p w14:paraId="2FE97FCF" w14:textId="614917BC" w:rsidR="00F86B30" w:rsidRPr="001D2539" w:rsidRDefault="00E77AB8" w:rsidP="007635A9">
      <w:pPr>
        <w:spacing w:after="0" w:line="240" w:lineRule="auto"/>
        <w:rPr>
          <w:lang w:val="en-US"/>
        </w:rPr>
      </w:pPr>
      <w:r w:rsidRPr="001D2539">
        <w:rPr>
          <w:lang w:val="en-US"/>
        </w:rPr>
        <w:t>a. cyanohydrin</w:t>
      </w:r>
      <w:r w:rsidRPr="001D2539">
        <w:rPr>
          <w:lang w:val="en-US"/>
        </w:rPr>
        <w:tab/>
        <w:t xml:space="preserve">b. </w:t>
      </w:r>
      <w:r w:rsidR="00E21888" w:rsidRPr="001D2539">
        <w:rPr>
          <w:lang w:val="en-US"/>
        </w:rPr>
        <w:t xml:space="preserve">enamine </w:t>
      </w:r>
      <w:r w:rsidR="00C63E4F" w:rsidRPr="001D2539">
        <w:rPr>
          <w:lang w:val="en-US"/>
        </w:rPr>
        <w:tab/>
      </w:r>
      <w:r w:rsidR="00E21888" w:rsidRPr="001D2539">
        <w:rPr>
          <w:lang w:val="en-US"/>
        </w:rPr>
        <w:t>c.</w:t>
      </w:r>
      <w:r w:rsidR="007E7272" w:rsidRPr="001D2539">
        <w:rPr>
          <w:lang w:val="en-US"/>
        </w:rPr>
        <w:t xml:space="preserve"> imine</w:t>
      </w:r>
      <w:r w:rsidR="00256A1A" w:rsidRPr="001D2539">
        <w:rPr>
          <w:lang w:val="en-US"/>
        </w:rPr>
        <w:tab/>
      </w:r>
      <w:r w:rsidR="007E7272" w:rsidRPr="001D2539">
        <w:rPr>
          <w:lang w:val="en-US"/>
        </w:rPr>
        <w:tab/>
      </w:r>
      <w:r w:rsidR="00256A1A" w:rsidRPr="001D2539">
        <w:rPr>
          <w:lang w:val="en-US"/>
        </w:rPr>
        <w:t>d.</w:t>
      </w:r>
      <w:r w:rsidR="007E7272" w:rsidRPr="001D2539">
        <w:rPr>
          <w:lang w:val="en-US"/>
        </w:rPr>
        <w:t xml:space="preserve"> oxime</w:t>
      </w:r>
      <w:r w:rsidR="0079457C" w:rsidRPr="001D2539">
        <w:rPr>
          <w:lang w:val="en-US"/>
        </w:rPr>
        <w:tab/>
        <w:t xml:space="preserve">e. </w:t>
      </w:r>
      <w:r w:rsidR="007E7272" w:rsidRPr="001D2539">
        <w:rPr>
          <w:lang w:val="en-US"/>
        </w:rPr>
        <w:t>not a.-d.</w:t>
      </w:r>
    </w:p>
    <w:p w14:paraId="1AF6AE93" w14:textId="77777777" w:rsidR="00A12CCF" w:rsidRPr="001D2539" w:rsidRDefault="00A12CCF" w:rsidP="0094300F">
      <w:pPr>
        <w:spacing w:after="0" w:line="240" w:lineRule="auto"/>
        <w:rPr>
          <w:lang w:val="en-US"/>
        </w:rPr>
      </w:pPr>
    </w:p>
    <w:p w14:paraId="07F74DA4" w14:textId="77777777" w:rsidR="00956595" w:rsidRPr="001D2539" w:rsidRDefault="00956595" w:rsidP="0094300F">
      <w:pPr>
        <w:spacing w:after="0" w:line="240" w:lineRule="auto"/>
        <w:rPr>
          <w:lang w:val="en-US"/>
        </w:rPr>
      </w:pPr>
    </w:p>
    <w:p w14:paraId="4ADCEB97" w14:textId="77777777" w:rsidR="00956595" w:rsidRPr="001D2539" w:rsidRDefault="00956595" w:rsidP="0094300F">
      <w:pPr>
        <w:spacing w:after="0" w:line="240" w:lineRule="auto"/>
        <w:rPr>
          <w:lang w:val="en-US"/>
        </w:rPr>
      </w:pPr>
    </w:p>
    <w:p w14:paraId="12608931" w14:textId="33B5E7BE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6.-</w:t>
      </w:r>
      <w:r w:rsidR="006254D5" w:rsidRPr="001D2539">
        <w:rPr>
          <w:lang w:val="en-US"/>
        </w:rPr>
        <w:t>1</w:t>
      </w:r>
      <w:r w:rsidRPr="001D2539">
        <w:rPr>
          <w:lang w:val="en-US"/>
        </w:rPr>
        <w:t>0. Match each set of reagents to a product to the right.  Answers may be repeated.  Assume any necessary workup.</w:t>
      </w:r>
    </w:p>
    <w:p w14:paraId="1C7BCE2E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414EAAE" w14:textId="59201768" w:rsidR="00251F94" w:rsidRPr="001D2539" w:rsidRDefault="00BC5949" w:rsidP="00251F9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023" w:dyaOrig="1140" w14:anchorId="1ADB4C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7.2pt;height:42.85pt" o:ole="">
            <v:imagedata r:id="rId8" o:title=""/>
          </v:shape>
          <o:OLEObject Type="Embed" ProgID="ChemDraw.Document.6.0" ShapeID="_x0000_i1025" DrawAspect="Content" ObjectID="_1750400409" r:id="rId9"/>
        </w:object>
      </w:r>
      <w:r w:rsidR="00251F94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FE70A6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>a.</w:t>
      </w:r>
      <w:r w:rsidR="00981A05" w:rsidRPr="001D2539">
        <w:rPr>
          <w:lang w:val="en-US"/>
        </w:rPr>
        <w:t xml:space="preserve"> pentan-3-ol</w:t>
      </w:r>
      <w:r w:rsidR="00251F94" w:rsidRPr="001D2539">
        <w:t xml:space="preserve"> </w:t>
      </w:r>
    </w:p>
    <w:p w14:paraId="2DECDCF2" w14:textId="77777777" w:rsidR="00664A5B" w:rsidRPr="001D2539" w:rsidRDefault="00664A5B" w:rsidP="00664A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17BFF4F" w14:textId="04A69ED4" w:rsidR="00251F94" w:rsidRPr="001D2539" w:rsidRDefault="00251F94" w:rsidP="00251F94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4677" w:dyaOrig="1439" w14:anchorId="4C66869E">
          <v:shape id="_x0000_i1026" type="#_x0000_t75" style="width:175.55pt;height:53.85pt" o:ole="">
            <v:imagedata r:id="rId10" o:title=""/>
          </v:shape>
          <o:OLEObject Type="Embed" ProgID="ChemDraw.Document.6.0" ShapeID="_x0000_i1026" DrawAspect="Content" ObjectID="_1750400410" r:id="rId11"/>
        </w:object>
      </w:r>
      <w:r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49093D" w:rsidRPr="001D2539">
        <w:rPr>
          <w:lang w:val="en-US"/>
        </w:rPr>
        <w:tab/>
      </w:r>
      <w:r w:rsidR="00AA3A3F" w:rsidRPr="001D2539">
        <w:rPr>
          <w:lang w:val="en-US"/>
        </w:rPr>
        <w:tab/>
      </w:r>
      <w:r w:rsidR="00FE70A6">
        <w:rPr>
          <w:lang w:val="en-US"/>
        </w:rPr>
        <w:tab/>
      </w:r>
      <w:r w:rsidR="00FE70A6">
        <w:rPr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lang w:val="en-US"/>
        </w:rPr>
        <w:t>b.</w:t>
      </w:r>
      <w:r w:rsidRPr="001D2539">
        <w:t xml:space="preserve"> </w:t>
      </w:r>
      <w:r w:rsidR="00981A05" w:rsidRPr="001D2539">
        <w:rPr>
          <w:lang w:val="en-US"/>
        </w:rPr>
        <w:t>pentan-2-ol</w:t>
      </w:r>
    </w:p>
    <w:p w14:paraId="4CFE5B55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D6D6053" w14:textId="210AC860" w:rsidR="00981A05" w:rsidRPr="001D2539" w:rsidRDefault="00251F94" w:rsidP="00981A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7766" w:dyaOrig="1696" w14:anchorId="09F4E0CB">
          <v:shape id="_x0000_i1027" type="#_x0000_t75" style="width:290.75pt;height:63.75pt" o:ole="">
            <v:imagedata r:id="rId12" o:title=""/>
          </v:shape>
          <o:OLEObject Type="Embed" ProgID="ChemDraw.Document.6.0" ShapeID="_x0000_i1027" DrawAspect="Content" ObjectID="_1750400411" r:id="rId13"/>
        </w:object>
      </w:r>
      <w:r w:rsidRPr="001D2539">
        <w:rPr>
          <w:lang w:val="en-US"/>
        </w:rPr>
        <w:tab/>
      </w:r>
      <w:r w:rsidR="00FE70A6">
        <w:rPr>
          <w:lang w:val="en-US"/>
        </w:rPr>
        <w:tab/>
      </w:r>
      <w:r w:rsidR="00FE70A6">
        <w:rPr>
          <w:lang w:val="en-US"/>
        </w:rPr>
        <w:tab/>
      </w:r>
      <w:r w:rsidRPr="001D2539">
        <w:rPr>
          <w:u w:val="single"/>
          <w:lang w:val="en-US"/>
        </w:rPr>
        <w:tab/>
      </w:r>
      <w:r w:rsidRPr="001D2539">
        <w:rPr>
          <w:lang w:val="en-US"/>
        </w:rPr>
        <w:t xml:space="preserve">c. </w:t>
      </w:r>
      <w:r w:rsidR="00981A05" w:rsidRPr="001D2539">
        <w:t>2-methylbutan-2-ol</w:t>
      </w:r>
    </w:p>
    <w:p w14:paraId="5FC20ADA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8F31DE6" w14:textId="1CFA5ED4" w:rsidR="00981A05" w:rsidRPr="001D2539" w:rsidRDefault="007D3C71" w:rsidP="00981A05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7524" w:dyaOrig="1435" w14:anchorId="65316A04">
          <v:shape id="_x0000_i1028" type="#_x0000_t75" style="width:283.9pt;height:54.5pt" o:ole="">
            <v:imagedata r:id="rId14" o:title=""/>
          </v:shape>
          <o:OLEObject Type="Embed" ProgID="ChemDraw.Document.6.0" ShapeID="_x0000_i1028" DrawAspect="Content" ObjectID="_1750400412" r:id="rId15"/>
        </w:object>
      </w:r>
      <w:r w:rsidR="00251F94" w:rsidRPr="001D2539">
        <w:rPr>
          <w:lang w:val="en-US"/>
        </w:rPr>
        <w:tab/>
      </w:r>
      <w:r w:rsidR="00FE70A6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 xml:space="preserve">d. </w:t>
      </w:r>
      <w:r w:rsidR="00981A05" w:rsidRPr="001D2539">
        <w:rPr>
          <w:lang w:val="en-US"/>
        </w:rPr>
        <w:t>3-methylbutan-2-ol</w:t>
      </w:r>
    </w:p>
    <w:p w14:paraId="257FD209" w14:textId="77777777" w:rsidR="00251F94" w:rsidRPr="001D2539" w:rsidRDefault="00251F94" w:rsidP="00251F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5DC88D4" w14:textId="5107F74D" w:rsidR="00C716A1" w:rsidRPr="001D2539" w:rsidRDefault="001C3A20" w:rsidP="0094300F">
      <w:pPr>
        <w:pStyle w:val="ListParagraph"/>
        <w:numPr>
          <w:ilvl w:val="0"/>
          <w:numId w:val="2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7698" w:dyaOrig="1874" w14:anchorId="50E801AE">
          <v:shape id="_x0000_i1029" type="#_x0000_t75" style="width:287.65pt;height:70.3pt" o:ole="">
            <v:imagedata r:id="rId16" o:title=""/>
          </v:shape>
          <o:OLEObject Type="Embed" ProgID="ChemDraw.Document.6.0" ShapeID="_x0000_i1029" DrawAspect="Content" ObjectID="_1750400413" r:id="rId17"/>
        </w:object>
      </w:r>
      <w:r w:rsidR="00212042" w:rsidRPr="001D2539">
        <w:rPr>
          <w:lang w:val="en-US"/>
        </w:rPr>
        <w:tab/>
      </w:r>
      <w:r w:rsidR="00FE70A6">
        <w:rPr>
          <w:lang w:val="en-US"/>
        </w:rPr>
        <w:tab/>
      </w:r>
      <w:r w:rsidR="00FE70A6">
        <w:rPr>
          <w:lang w:val="en-US"/>
        </w:rPr>
        <w:tab/>
      </w:r>
      <w:r w:rsidR="00251F94" w:rsidRPr="001D2539">
        <w:rPr>
          <w:u w:val="single"/>
          <w:lang w:val="en-US"/>
        </w:rPr>
        <w:tab/>
      </w:r>
      <w:r w:rsidR="00251F94" w:rsidRPr="001D2539">
        <w:rPr>
          <w:lang w:val="en-US"/>
        </w:rPr>
        <w:t xml:space="preserve">e. </w:t>
      </w:r>
      <w:r w:rsidR="00981A05" w:rsidRPr="001D2539">
        <w:rPr>
          <w:lang w:val="en-US"/>
        </w:rPr>
        <w:t>not a.-d.</w:t>
      </w:r>
    </w:p>
    <w:p w14:paraId="685E3C57" w14:textId="1A133333" w:rsidR="00F86B30" w:rsidRPr="001D2539" w:rsidRDefault="006254D5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>11</w:t>
      </w:r>
      <w:r w:rsidR="00F86B30" w:rsidRPr="001D2539">
        <w:rPr>
          <w:lang w:val="en-US"/>
        </w:rPr>
        <w:t>.-1</w:t>
      </w:r>
      <w:r w:rsidR="00EC6AB4" w:rsidRPr="001D2539">
        <w:rPr>
          <w:lang w:val="en-US"/>
        </w:rPr>
        <w:t>5</w:t>
      </w:r>
      <w:r w:rsidR="00F86B30" w:rsidRPr="001D2539">
        <w:rPr>
          <w:lang w:val="en-US"/>
        </w:rPr>
        <w:t xml:space="preserve">. </w:t>
      </w:r>
      <w:r w:rsidR="00F24F4D" w:rsidRPr="001D2539">
        <w:rPr>
          <w:lang w:val="en-US"/>
        </w:rPr>
        <w:t>Match each carbon centered part of the following molecule to the best functional group name on the right.  Answers may be repeated.</w:t>
      </w:r>
    </w:p>
    <w:p w14:paraId="6F9AD61D" w14:textId="6FE2AD69" w:rsidR="00942925" w:rsidRPr="001D2539" w:rsidRDefault="00B63996" w:rsidP="00831F65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3110042F">
          <v:shape id="_x0000_s1058" type="#_x0000_t75" style="position:absolute;margin-left:-.05pt;margin-top:6.8pt;width:167.7pt;height:89.95pt;z-index:251661312;mso-position-horizontal-relative:text;mso-position-vertical-relative:text">
            <v:imagedata r:id="rId18" o:title=""/>
            <w10:wrap type="square"/>
          </v:shape>
          <o:OLEObject Type="Embed" ProgID="ChemDraw.Document.6.0" ShapeID="_x0000_s1058" DrawAspect="Content" ObjectID="_1750400428" r:id="rId19"/>
        </w:object>
      </w:r>
    </w:p>
    <w:p w14:paraId="541FB091" w14:textId="4916916F" w:rsidR="0094300F" w:rsidRPr="001D2539" w:rsidRDefault="00942925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</w:r>
      <w:r w:rsidR="00EC6AB4" w:rsidRPr="001D2539">
        <w:rPr>
          <w:lang w:val="en-US"/>
        </w:rPr>
        <w:t>11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12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13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="00EC6AB4" w:rsidRPr="001D2539">
        <w:rPr>
          <w:lang w:val="en-US"/>
        </w:rPr>
        <w:t>14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  <w:r w:rsidR="0094300F" w:rsidRPr="001D2539">
        <w:rPr>
          <w:lang w:val="en-US"/>
        </w:rPr>
        <w:tab/>
      </w:r>
      <w:r w:rsidRPr="001D2539">
        <w:rPr>
          <w:lang w:val="en-US"/>
        </w:rPr>
        <w:t>1</w:t>
      </w:r>
      <w:r w:rsidR="00EC6AB4" w:rsidRPr="001D2539">
        <w:rPr>
          <w:lang w:val="en-US"/>
        </w:rPr>
        <w:t>5</w:t>
      </w:r>
      <w:r w:rsidR="0094300F" w:rsidRPr="001D2539">
        <w:rPr>
          <w:lang w:val="en-US"/>
        </w:rPr>
        <w:t>.</w:t>
      </w:r>
      <w:r w:rsidR="0094300F" w:rsidRPr="001D2539">
        <w:rPr>
          <w:u w:val="single"/>
          <w:lang w:val="en-US"/>
        </w:rPr>
        <w:tab/>
      </w:r>
    </w:p>
    <w:p w14:paraId="5EC59094" w14:textId="77777777" w:rsidR="0094300F" w:rsidRPr="001D2539" w:rsidRDefault="0094300F" w:rsidP="00831F65">
      <w:pPr>
        <w:spacing w:after="0" w:line="240" w:lineRule="auto"/>
        <w:rPr>
          <w:lang w:val="en-US"/>
        </w:rPr>
      </w:pPr>
    </w:p>
    <w:p w14:paraId="34DE709C" w14:textId="77777777" w:rsidR="008B49A6" w:rsidRPr="001D2539" w:rsidRDefault="008B49A6" w:rsidP="00831F65">
      <w:pPr>
        <w:spacing w:after="0" w:line="240" w:lineRule="auto"/>
        <w:rPr>
          <w:lang w:val="en-US"/>
        </w:rPr>
      </w:pPr>
    </w:p>
    <w:p w14:paraId="5C486730" w14:textId="73E88339" w:rsidR="0094300F" w:rsidRPr="001D2539" w:rsidRDefault="0094300F" w:rsidP="00831F65">
      <w:pPr>
        <w:spacing w:after="0" w:line="240" w:lineRule="auto"/>
        <w:rPr>
          <w:lang w:val="en-US"/>
        </w:rPr>
      </w:pPr>
      <w:r w:rsidRPr="001D2539">
        <w:rPr>
          <w:lang w:val="en-US"/>
        </w:rPr>
        <w:tab/>
        <w:t xml:space="preserve">a. </w:t>
      </w:r>
      <w:r w:rsidR="00840C62" w:rsidRPr="001D2539">
        <w:rPr>
          <w:lang w:val="en-US"/>
        </w:rPr>
        <w:t>acetal</w:t>
      </w:r>
      <w:r w:rsidRPr="001D2539">
        <w:rPr>
          <w:lang w:val="en-US"/>
        </w:rPr>
        <w:tab/>
        <w:t xml:space="preserve">b. </w:t>
      </w:r>
      <w:r w:rsidR="00840C62" w:rsidRPr="001D2539">
        <w:rPr>
          <w:lang w:val="en-US"/>
        </w:rPr>
        <w:t>anhydride</w:t>
      </w:r>
      <w:r w:rsidRPr="001D2539">
        <w:rPr>
          <w:lang w:val="en-US"/>
        </w:rPr>
        <w:t xml:space="preserve"> </w:t>
      </w:r>
      <w:r w:rsidRPr="001D2539">
        <w:rPr>
          <w:lang w:val="en-US"/>
        </w:rPr>
        <w:tab/>
        <w:t xml:space="preserve">c. </w:t>
      </w:r>
      <w:r w:rsidR="00840C62" w:rsidRPr="001D2539">
        <w:rPr>
          <w:lang w:val="en-US"/>
        </w:rPr>
        <w:t>enol ether</w:t>
      </w:r>
      <w:r w:rsidRPr="001D2539">
        <w:rPr>
          <w:lang w:val="en-US"/>
        </w:rPr>
        <w:tab/>
        <w:t>d.</w:t>
      </w:r>
      <w:r w:rsidR="00A56D42" w:rsidRPr="001D2539">
        <w:rPr>
          <w:lang w:val="en-US"/>
        </w:rPr>
        <w:t xml:space="preserve"> ketal</w:t>
      </w:r>
      <w:r w:rsidRPr="001D2539">
        <w:rPr>
          <w:lang w:val="en-US"/>
        </w:rPr>
        <w:tab/>
      </w:r>
      <w:r w:rsidR="00840C62" w:rsidRPr="001D2539">
        <w:rPr>
          <w:lang w:val="en-US"/>
        </w:rPr>
        <w:tab/>
      </w:r>
      <w:r w:rsidRPr="001D2539">
        <w:rPr>
          <w:lang w:val="en-US"/>
        </w:rPr>
        <w:t xml:space="preserve">e. </w:t>
      </w:r>
      <w:r w:rsidR="00A56D42" w:rsidRPr="001D2539">
        <w:rPr>
          <w:lang w:val="en-US"/>
        </w:rPr>
        <w:t>not a.-d.</w:t>
      </w:r>
    </w:p>
    <w:p w14:paraId="7661679A" w14:textId="77777777" w:rsidR="00045F0E" w:rsidRPr="001D2539" w:rsidRDefault="00045F0E" w:rsidP="00831F65">
      <w:pPr>
        <w:spacing w:after="0" w:line="240" w:lineRule="auto"/>
        <w:rPr>
          <w:lang w:val="en-US"/>
        </w:rPr>
      </w:pPr>
    </w:p>
    <w:p w14:paraId="2276193F" w14:textId="77777777" w:rsidR="00C9311A" w:rsidRPr="001D2539" w:rsidRDefault="00C9311A" w:rsidP="00831F65">
      <w:pPr>
        <w:spacing w:after="0" w:line="240" w:lineRule="auto"/>
        <w:rPr>
          <w:lang w:val="en-US"/>
        </w:rPr>
      </w:pPr>
    </w:p>
    <w:p w14:paraId="39BA98C9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lastRenderedPageBreak/>
        <w:t>16.-20. Match each set of reagents to a product to the right.  Answers may be repeated.  Assume any necessary workup.</w:t>
      </w:r>
    </w:p>
    <w:p w14:paraId="4684253F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4733388E" w14:textId="2A9C03E5" w:rsidR="00DA449D" w:rsidRPr="001D2539" w:rsidRDefault="004A7187" w:rsidP="00DA449D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4792" w:dyaOrig="1262" w14:anchorId="5E5A9681">
          <v:shape id="_x0000_i1031" type="#_x0000_t75" style="width:215.3pt;height:57.25pt" o:ole="">
            <v:imagedata r:id="rId20" o:title=""/>
          </v:shape>
          <o:OLEObject Type="Embed" ProgID="ChemDraw.Document.6.0" ShapeID="_x0000_i1031" DrawAspect="Content" ObjectID="_1750400414" r:id="rId21"/>
        </w:object>
      </w:r>
      <w:r w:rsidR="00DA449D" w:rsidRPr="001D2539">
        <w:rPr>
          <w:lang w:val="en-US"/>
        </w:rPr>
        <w:tab/>
      </w:r>
      <w:r w:rsidR="00C8103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FE70A6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a.</w:t>
      </w:r>
      <w:r w:rsidR="00DA449D" w:rsidRPr="001D2539">
        <w:t xml:space="preserve"> </w:t>
      </w:r>
      <w:r w:rsidR="00BC330C" w:rsidRPr="001D2539">
        <w:object w:dxaOrig="1637" w:dyaOrig="636" w14:anchorId="2621C6D2">
          <v:shape id="_x0000_i1032" type="#_x0000_t75" style="width:75.1pt;height:28.8pt" o:ole="">
            <v:imagedata r:id="rId22" o:title=""/>
          </v:shape>
          <o:OLEObject Type="Embed" ProgID="ChemDraw.Document.6.0" ShapeID="_x0000_i1032" DrawAspect="Content" ObjectID="_1750400415" r:id="rId23"/>
        </w:object>
      </w:r>
    </w:p>
    <w:p w14:paraId="23B3BCB1" w14:textId="77777777" w:rsidR="00EC1748" w:rsidRPr="001D2539" w:rsidRDefault="00EC1748" w:rsidP="00EC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130D8079" w14:textId="5D2268BE" w:rsidR="00DA449D" w:rsidRPr="001D2539" w:rsidRDefault="004A7187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045" w:dyaOrig="1435" w14:anchorId="7835FB4C">
          <v:shape id="_x0000_i1033" type="#_x0000_t75" style="width:228.35pt;height:64.45pt" o:ole="">
            <v:imagedata r:id="rId24" o:title=""/>
          </v:shape>
          <o:OLEObject Type="Embed" ProgID="ChemDraw.Document.6.0" ShapeID="_x0000_i1033" DrawAspect="Content" ObjectID="_1750400416" r:id="rId25"/>
        </w:object>
      </w:r>
      <w:r w:rsidR="00DA449D" w:rsidRPr="001D2539">
        <w:rPr>
          <w:lang w:val="en-US"/>
        </w:rPr>
        <w:tab/>
      </w:r>
      <w:r w:rsidR="00C8103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b.</w:t>
      </w:r>
      <w:r w:rsidR="00DA449D" w:rsidRPr="001D2539">
        <w:t xml:space="preserve"> </w:t>
      </w:r>
      <w:r w:rsidR="00BC330C" w:rsidRPr="001D2539">
        <w:object w:dxaOrig="1411" w:dyaOrig="1090" w14:anchorId="5A03C17B">
          <v:shape id="_x0000_i1034" type="#_x0000_t75" style="width:62.75pt;height:48.7pt" o:ole="">
            <v:imagedata r:id="rId26" o:title=""/>
          </v:shape>
          <o:OLEObject Type="Embed" ProgID="ChemDraw.Document.6.0" ShapeID="_x0000_i1034" DrawAspect="Content" ObjectID="_1750400417" r:id="rId27"/>
        </w:object>
      </w:r>
    </w:p>
    <w:p w14:paraId="0806501E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53C3E2D" w14:textId="41593AA9" w:rsidR="00DA449D" w:rsidRPr="001D2539" w:rsidRDefault="004A7187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5630" w:dyaOrig="1875" w14:anchorId="7EB2C14F">
          <v:shape id="_x0000_i1035" type="#_x0000_t75" style="width:252.7pt;height:84.35pt" o:ole="">
            <v:imagedata r:id="rId28" o:title=""/>
          </v:shape>
          <o:OLEObject Type="Embed" ProgID="ChemDraw.Document.6.0" ShapeID="_x0000_i1035" DrawAspect="Content" ObjectID="_1750400418" r:id="rId29"/>
        </w:object>
      </w:r>
      <w:r w:rsidR="00DA449D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60463B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 xml:space="preserve">c. </w:t>
      </w:r>
      <w:r w:rsidR="00BC330C" w:rsidRPr="001D2539">
        <w:object w:dxaOrig="1805" w:dyaOrig="502" w14:anchorId="3F4092F0">
          <v:shape id="_x0000_i1054" type="#_x0000_t75" style="width:80.25pt;height:22.3pt" o:ole="">
            <v:imagedata r:id="rId30" o:title=""/>
          </v:shape>
          <o:OLEObject Type="Embed" ProgID="ChemDraw.Document.6.0" ShapeID="_x0000_i1054" DrawAspect="Content" ObjectID="_1750400419" r:id="rId31"/>
        </w:object>
      </w:r>
    </w:p>
    <w:p w14:paraId="232A35CB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55E6086" w14:textId="6585C75C" w:rsidR="00DA449D" w:rsidRPr="001D2539" w:rsidRDefault="00ED1C4E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7848" w:dyaOrig="1435" w14:anchorId="42F2596B">
          <v:shape id="_x0000_i1037" type="#_x0000_t75" style="width:354.85pt;height:64.45pt" o:ole="">
            <v:imagedata r:id="rId32" o:title=""/>
          </v:shape>
          <o:OLEObject Type="Embed" ProgID="ChemDraw.Document.6.0" ShapeID="_x0000_i1037" DrawAspect="Content" ObjectID="_1750400420" r:id="rId33"/>
        </w:object>
      </w:r>
      <w:r w:rsidR="004A7187" w:rsidRPr="001D2539"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 xml:space="preserve">d. </w:t>
      </w:r>
      <w:r w:rsidR="00BC330C" w:rsidRPr="001D2539">
        <w:object w:dxaOrig="1116" w:dyaOrig="977" w14:anchorId="439FD39B">
          <v:shape id="_x0000_i1038" type="#_x0000_t75" style="width:50.4pt;height:43.9pt" o:ole="">
            <v:imagedata r:id="rId34" o:title=""/>
          </v:shape>
          <o:OLEObject Type="Embed" ProgID="ChemDraw.Document.6.0" ShapeID="_x0000_i1038" DrawAspect="Content" ObjectID="_1750400421" r:id="rId35"/>
        </w:object>
      </w:r>
    </w:p>
    <w:p w14:paraId="7A98D630" w14:textId="77777777" w:rsidR="00DA449D" w:rsidRPr="001D2539" w:rsidRDefault="00DA449D" w:rsidP="00DA44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545DE586" w14:textId="3703FDD9" w:rsidR="00DA449D" w:rsidRPr="001D2539" w:rsidRDefault="00F74740" w:rsidP="005C20E3">
      <w:pPr>
        <w:pStyle w:val="ListParagraph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object w:dxaOrig="3977" w:dyaOrig="1435" w14:anchorId="4E6AF860">
          <v:shape id="_x0000_i1039" type="#_x0000_t75" style="width:198.5pt;height:71.3pt" o:ole="">
            <v:imagedata r:id="rId36" o:title=""/>
          </v:shape>
          <o:OLEObject Type="Embed" ProgID="ChemDraw.Document.6.0" ShapeID="_x0000_i1039" DrawAspect="Content" ObjectID="_1750400422" r:id="rId37"/>
        </w:object>
      </w:r>
      <w:r w:rsidR="00DA449D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BE2A34" w:rsidRPr="001D2539">
        <w:rPr>
          <w:lang w:val="en-US"/>
        </w:rPr>
        <w:tab/>
      </w:r>
      <w:r w:rsidR="00DA449D" w:rsidRPr="001D2539">
        <w:rPr>
          <w:u w:val="single"/>
          <w:lang w:val="en-US"/>
        </w:rPr>
        <w:tab/>
      </w:r>
      <w:r w:rsidR="00DA449D" w:rsidRPr="001D2539">
        <w:rPr>
          <w:lang w:val="en-US"/>
        </w:rPr>
        <w:t>e. not a.-d.</w:t>
      </w:r>
    </w:p>
    <w:p w14:paraId="73F19D29" w14:textId="77777777" w:rsidR="00C9311A" w:rsidRPr="001D2539" w:rsidRDefault="00C9311A" w:rsidP="00C621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7712F0EE" w14:textId="39DBF686" w:rsidR="00C16C18" w:rsidRPr="001D2539" w:rsidRDefault="00E66499" w:rsidP="00F07A2A">
      <w:pPr>
        <w:spacing w:after="0" w:line="240" w:lineRule="auto"/>
        <w:rPr>
          <w:lang w:val="en-US"/>
        </w:rPr>
      </w:pPr>
      <w:r w:rsidRPr="001D2539">
        <w:rPr>
          <w:lang w:val="en-US"/>
        </w:rPr>
        <w:t>2</w:t>
      </w:r>
      <w:r w:rsidR="009C0295" w:rsidRPr="001D2539">
        <w:rPr>
          <w:lang w:val="en-US"/>
        </w:rPr>
        <w:t>1.-</w:t>
      </w:r>
      <w:r w:rsidRPr="001D2539">
        <w:rPr>
          <w:lang w:val="en-US"/>
        </w:rPr>
        <w:t>2</w:t>
      </w:r>
      <w:r w:rsidR="009C0295" w:rsidRPr="001D2539">
        <w:rPr>
          <w:lang w:val="en-US"/>
        </w:rPr>
        <w:t xml:space="preserve">5.  </w:t>
      </w:r>
      <w:r w:rsidR="0098444E" w:rsidRPr="001D2539">
        <w:rPr>
          <w:lang w:val="en-US"/>
        </w:rPr>
        <w:t>Match each carbon centered part of the following molecule to the best functional group name on the right.  Answers may be repeated.</w:t>
      </w:r>
    </w:p>
    <w:p w14:paraId="1DF69F7B" w14:textId="680476FC" w:rsidR="00C33BAA" w:rsidRPr="001D2539" w:rsidRDefault="00B63996" w:rsidP="00C16C18">
      <w:pPr>
        <w:spacing w:after="0" w:line="240" w:lineRule="auto"/>
        <w:rPr>
          <w:lang w:val="en-US"/>
        </w:rPr>
      </w:pPr>
      <w:r>
        <w:rPr>
          <w:noProof/>
        </w:rPr>
        <w:object w:dxaOrig="1440" w:dyaOrig="1440" w14:anchorId="124F985F">
          <v:shape id="_x0000_s1060" type="#_x0000_t75" style="position:absolute;margin-left:-.05pt;margin-top:.25pt;width:177.9pt;height:102.05pt;z-index:251663360;mso-position-horizontal-relative:text;mso-position-vertical-relative:text">
            <v:imagedata r:id="rId38" o:title=""/>
            <w10:wrap type="square"/>
          </v:shape>
          <o:OLEObject Type="Embed" ProgID="ChemDraw.Document.6.0" ShapeID="_x0000_s1060" DrawAspect="Content" ObjectID="_1750400429" r:id="rId39"/>
        </w:object>
      </w:r>
    </w:p>
    <w:p w14:paraId="5F224F0A" w14:textId="1D7D2248" w:rsidR="00784A34" w:rsidRPr="001D2539" w:rsidRDefault="00E66499" w:rsidP="00C33BAA">
      <w:pPr>
        <w:spacing w:after="0" w:line="240" w:lineRule="auto"/>
        <w:rPr>
          <w:lang w:val="en-US"/>
        </w:rPr>
      </w:pPr>
      <w:r w:rsidRPr="001D2539">
        <w:rPr>
          <w:lang w:val="en-US"/>
        </w:rPr>
        <w:t>2</w:t>
      </w:r>
      <w:r w:rsidR="00B437E9" w:rsidRPr="001D2539">
        <w:rPr>
          <w:lang w:val="en-US"/>
        </w:rPr>
        <w:t>1</w:t>
      </w:r>
      <w:r w:rsidR="00784A34" w:rsidRPr="001D2539">
        <w:rPr>
          <w:lang w:val="en-US"/>
        </w:rPr>
        <w:t>.</w:t>
      </w:r>
      <w:r w:rsidR="00430479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2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3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4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  <w:r w:rsidR="00784A34" w:rsidRPr="001D2539">
        <w:rPr>
          <w:lang w:val="en-US"/>
        </w:rPr>
        <w:tab/>
      </w:r>
      <w:r w:rsidR="00D161D6" w:rsidRPr="001D2539">
        <w:rPr>
          <w:lang w:val="en-US"/>
        </w:rPr>
        <w:t>2</w:t>
      </w:r>
      <w:r w:rsidR="00B437E9" w:rsidRPr="001D2539">
        <w:rPr>
          <w:lang w:val="en-US"/>
        </w:rPr>
        <w:t>5</w:t>
      </w:r>
      <w:r w:rsidR="00784A34" w:rsidRPr="001D2539">
        <w:rPr>
          <w:lang w:val="en-US"/>
        </w:rPr>
        <w:t>.</w:t>
      </w:r>
      <w:r w:rsidR="00784A34" w:rsidRPr="001D2539">
        <w:rPr>
          <w:u w:val="single"/>
          <w:lang w:val="en-US"/>
        </w:rPr>
        <w:tab/>
      </w:r>
    </w:p>
    <w:p w14:paraId="423F177D" w14:textId="40DEA18B" w:rsidR="00784A34" w:rsidRPr="001D2539" w:rsidRDefault="00784A34" w:rsidP="00784A34">
      <w:pPr>
        <w:spacing w:after="0" w:line="240" w:lineRule="auto"/>
        <w:rPr>
          <w:lang w:val="en-US"/>
        </w:rPr>
      </w:pPr>
    </w:p>
    <w:p w14:paraId="5363A112" w14:textId="77777777" w:rsidR="008B49A6" w:rsidRPr="001D2539" w:rsidRDefault="008B49A6" w:rsidP="00784A34">
      <w:pPr>
        <w:spacing w:after="0" w:line="240" w:lineRule="auto"/>
        <w:rPr>
          <w:lang w:val="en-US"/>
        </w:rPr>
      </w:pPr>
    </w:p>
    <w:p w14:paraId="0974DC9F" w14:textId="0D4BEF54" w:rsidR="00784A34" w:rsidRPr="001D2539" w:rsidRDefault="00784A34" w:rsidP="00784A34">
      <w:pPr>
        <w:spacing w:after="0" w:line="240" w:lineRule="auto"/>
        <w:rPr>
          <w:lang w:val="en-US"/>
        </w:rPr>
      </w:pPr>
      <w:r w:rsidRPr="001D2539">
        <w:rPr>
          <w:lang w:val="en-US"/>
        </w:rPr>
        <w:t xml:space="preserve">a. </w:t>
      </w:r>
      <w:r w:rsidR="00080122" w:rsidRPr="001D2539">
        <w:rPr>
          <w:lang w:val="en-US"/>
        </w:rPr>
        <w:t>amine</w:t>
      </w:r>
      <w:r w:rsidRPr="001D2539">
        <w:rPr>
          <w:lang w:val="en-US"/>
        </w:rPr>
        <w:tab/>
        <w:t xml:space="preserve">b. </w:t>
      </w:r>
      <w:r w:rsidR="00F24A63" w:rsidRPr="001D2539">
        <w:rPr>
          <w:lang w:val="en-US"/>
        </w:rPr>
        <w:t>carboxylate</w:t>
      </w:r>
      <w:r w:rsidRPr="001D2539">
        <w:rPr>
          <w:lang w:val="en-US"/>
        </w:rPr>
        <w:t xml:space="preserve"> </w:t>
      </w:r>
      <w:r w:rsidRPr="001D2539">
        <w:rPr>
          <w:lang w:val="en-US"/>
        </w:rPr>
        <w:tab/>
        <w:t xml:space="preserve">c. </w:t>
      </w:r>
      <w:r w:rsidR="004D0E58" w:rsidRPr="001D2539">
        <w:rPr>
          <w:lang w:val="en-US"/>
        </w:rPr>
        <w:t>hydrazone</w:t>
      </w:r>
      <w:r w:rsidRPr="001D2539">
        <w:rPr>
          <w:lang w:val="en-US"/>
        </w:rPr>
        <w:tab/>
        <w:t xml:space="preserve">d. </w:t>
      </w:r>
      <w:r w:rsidR="00F24A63" w:rsidRPr="001D2539">
        <w:rPr>
          <w:lang w:val="en-US"/>
        </w:rPr>
        <w:t>nitrile</w:t>
      </w:r>
      <w:r w:rsidRPr="001D2539">
        <w:rPr>
          <w:lang w:val="en-US"/>
        </w:rPr>
        <w:tab/>
        <w:t>e. not a.-d.</w:t>
      </w:r>
    </w:p>
    <w:p w14:paraId="3AEC3017" w14:textId="77777777" w:rsidR="00E43E54" w:rsidRPr="001D2539" w:rsidRDefault="00E43E54" w:rsidP="00F86B30">
      <w:pPr>
        <w:spacing w:after="0" w:line="240" w:lineRule="auto"/>
        <w:rPr>
          <w:lang w:val="en-US"/>
        </w:rPr>
      </w:pPr>
    </w:p>
    <w:p w14:paraId="7585DBBD" w14:textId="77777777" w:rsidR="006A0115" w:rsidRPr="001D2539" w:rsidRDefault="006A0115" w:rsidP="00F86B30">
      <w:pPr>
        <w:spacing w:after="0" w:line="240" w:lineRule="auto"/>
        <w:rPr>
          <w:lang w:val="en-US"/>
        </w:rPr>
      </w:pPr>
    </w:p>
    <w:p w14:paraId="2194724F" w14:textId="77777777" w:rsidR="00E43E54" w:rsidRPr="001D2539" w:rsidRDefault="00E43E54" w:rsidP="00E43E54">
      <w:pPr>
        <w:spacing w:after="0" w:line="240" w:lineRule="auto"/>
        <w:rPr>
          <w:lang w:val="en-US"/>
        </w:rPr>
      </w:pPr>
    </w:p>
    <w:p w14:paraId="6A5527C5" w14:textId="11963709" w:rsidR="00F62BC5" w:rsidRPr="001D2539" w:rsidRDefault="008C6966" w:rsidP="00F62BC5">
      <w:pPr>
        <w:pStyle w:val="ListParagraph"/>
        <w:numPr>
          <w:ilvl w:val="0"/>
          <w:numId w:val="2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What is the major product of the</w:t>
      </w:r>
      <w:r w:rsidR="004C65EB" w:rsidRPr="001D2539">
        <w:rPr>
          <w:lang w:val="en-US"/>
        </w:rPr>
        <w:t xml:space="preserve"> following reaction?</w:t>
      </w:r>
      <w:r w:rsidR="00BD36EB" w:rsidRPr="00FE70A6">
        <w:rPr>
          <w:lang w:val="en-US"/>
        </w:rPr>
        <w:t xml:space="preserve"> </w:t>
      </w:r>
    </w:p>
    <w:p w14:paraId="68853D77" w14:textId="38B4DF5E" w:rsidR="00300CDC" w:rsidRPr="001D2539" w:rsidRDefault="00BD36EB" w:rsidP="00F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 w:rsidRPr="001D2539">
        <w:object w:dxaOrig="7277" w:dyaOrig="492" w14:anchorId="0DBAEC2C">
          <v:shape id="_x0000_i1041" type="#_x0000_t75" style="width:364.45pt;height:24.7pt" o:ole="">
            <v:imagedata r:id="rId40" o:title=""/>
          </v:shape>
          <o:OLEObject Type="Embed" ProgID="ChemDraw.Document.6.0" ShapeID="_x0000_i1041" DrawAspect="Content" ObjectID="_1750400423" r:id="rId41"/>
        </w:object>
      </w:r>
    </w:p>
    <w:p w14:paraId="0693AA6B" w14:textId="77777777" w:rsidR="00510AFE" w:rsidRPr="001D2539" w:rsidRDefault="00510AFE" w:rsidP="00F62B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14:paraId="3E1AE7B8" w14:textId="4ACA0C64" w:rsidR="00D41B0C" w:rsidRPr="00FE70A6" w:rsidRDefault="005C5011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1D2539">
        <w:rPr>
          <w:lang w:val="en-US"/>
        </w:rPr>
        <w:t>a.</w:t>
      </w:r>
      <w:r w:rsidR="00B828FD" w:rsidRPr="00FE70A6">
        <w:rPr>
          <w:lang w:val="en-US"/>
        </w:rPr>
        <w:t xml:space="preserve"> </w:t>
      </w:r>
      <w:r w:rsidR="00B828FD" w:rsidRPr="001D2539">
        <w:object w:dxaOrig="2676" w:dyaOrig="451" w14:anchorId="1C6AEC3B">
          <v:shape id="_x0000_i1042" type="#_x0000_t75" style="width:120.7pt;height:20.55pt" o:ole="">
            <v:imagedata r:id="rId42" o:title=""/>
          </v:shape>
          <o:OLEObject Type="Embed" ProgID="ChemDraw.Document.6.0" ShapeID="_x0000_i1042" DrawAspect="Content" ObjectID="_1750400424" r:id="rId43"/>
        </w:object>
      </w:r>
      <w:r w:rsidR="00D41B0C" w:rsidRPr="00FE70A6">
        <w:rPr>
          <w:lang w:val="en-US"/>
        </w:rPr>
        <w:tab/>
      </w:r>
      <w:r w:rsidR="00D41B0C" w:rsidRPr="00FE70A6">
        <w:rPr>
          <w:lang w:val="en-US"/>
        </w:rPr>
        <w:tab/>
      </w:r>
      <w:r w:rsidR="00F62BC5" w:rsidRPr="00FE70A6">
        <w:rPr>
          <w:lang w:val="en-US"/>
        </w:rPr>
        <w:tab/>
      </w:r>
      <w:r w:rsidR="00D41B0C" w:rsidRPr="00FE70A6">
        <w:rPr>
          <w:lang w:val="en-US"/>
        </w:rPr>
        <w:t xml:space="preserve">b. </w:t>
      </w:r>
      <w:r w:rsidR="00D41B0C" w:rsidRPr="001D2539">
        <w:object w:dxaOrig="2676" w:dyaOrig="451" w14:anchorId="62E07D2A">
          <v:shape id="_x0000_i1043" type="#_x0000_t75" style="width:120.7pt;height:20.55pt" o:ole="">
            <v:imagedata r:id="rId44" o:title=""/>
          </v:shape>
          <o:OLEObject Type="Embed" ProgID="ChemDraw.Document.6.0" ShapeID="_x0000_i1043" DrawAspect="Content" ObjectID="_1750400425" r:id="rId45"/>
        </w:object>
      </w:r>
    </w:p>
    <w:p w14:paraId="70AB5034" w14:textId="77777777" w:rsidR="00D41B0C" w:rsidRPr="00FE70A6" w:rsidRDefault="00D41B0C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</w:p>
    <w:p w14:paraId="201CAB72" w14:textId="6DBB4A0F" w:rsidR="00834786" w:rsidRPr="00834786" w:rsidRDefault="00D41B0C" w:rsidP="00FD1B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lang w:val="en-US"/>
        </w:rPr>
      </w:pPr>
      <w:r w:rsidRPr="00FE70A6">
        <w:rPr>
          <w:lang w:val="en-US"/>
        </w:rPr>
        <w:t>c.</w:t>
      </w:r>
      <w:r w:rsidR="005F04F7" w:rsidRPr="00FE70A6">
        <w:rPr>
          <w:lang w:val="en-US"/>
        </w:rPr>
        <w:t xml:space="preserve"> </w:t>
      </w:r>
      <w:r w:rsidR="005F04F7" w:rsidRPr="001D2539">
        <w:object w:dxaOrig="2184" w:dyaOrig="607" w14:anchorId="7A006D70">
          <v:shape id="_x0000_i1044" type="#_x0000_t75" style="width:97.7pt;height:27.1pt" o:ole="">
            <v:imagedata r:id="rId46" o:title=""/>
          </v:shape>
          <o:OLEObject Type="Embed" ProgID="ChemDraw.Document.6.0" ShapeID="_x0000_i1044" DrawAspect="Content" ObjectID="_1750400426" r:id="rId47"/>
        </w:object>
      </w:r>
      <w:r w:rsidR="00E73347" w:rsidRPr="00FE70A6">
        <w:rPr>
          <w:lang w:val="en-US"/>
        </w:rPr>
        <w:tab/>
      </w:r>
      <w:r w:rsidR="00E73347" w:rsidRPr="00FE70A6">
        <w:rPr>
          <w:lang w:val="en-US"/>
        </w:rPr>
        <w:tab/>
      </w:r>
      <w:r w:rsidR="00E73347" w:rsidRPr="00FE70A6">
        <w:rPr>
          <w:lang w:val="en-US"/>
        </w:rPr>
        <w:tab/>
      </w:r>
      <w:r w:rsidR="00F62BC5" w:rsidRPr="00FE70A6">
        <w:rPr>
          <w:lang w:val="en-US"/>
        </w:rPr>
        <w:tab/>
      </w:r>
      <w:r w:rsidR="00E73347" w:rsidRPr="00FE70A6">
        <w:rPr>
          <w:lang w:val="en-US"/>
        </w:rPr>
        <w:t xml:space="preserve">d. </w:t>
      </w:r>
      <w:r w:rsidR="00E73347" w:rsidRPr="001D2539">
        <w:object w:dxaOrig="2467" w:dyaOrig="609" w14:anchorId="381EE663">
          <v:shape id="_x0000_i1045" type="#_x0000_t75" style="width:111.1pt;height:27.1pt" o:ole="">
            <v:imagedata r:id="rId48" o:title=""/>
          </v:shape>
          <o:OLEObject Type="Embed" ProgID="ChemDraw.Document.6.0" ShapeID="_x0000_i1045" DrawAspect="Content" ObjectID="_1750400427" r:id="rId49"/>
        </w:object>
      </w:r>
      <w:r w:rsidR="00E73347" w:rsidRPr="00FE70A6">
        <w:rPr>
          <w:lang w:val="en-US"/>
        </w:rPr>
        <w:tab/>
      </w:r>
      <w:r w:rsidR="00E73347" w:rsidRPr="00FE70A6">
        <w:rPr>
          <w:lang w:val="en-US"/>
        </w:rPr>
        <w:tab/>
      </w:r>
      <w:r w:rsidR="00F62BC5" w:rsidRPr="00FE70A6">
        <w:rPr>
          <w:lang w:val="en-US"/>
        </w:rPr>
        <w:tab/>
      </w:r>
      <w:r w:rsidR="00E73347" w:rsidRPr="00FE70A6">
        <w:rPr>
          <w:lang w:val="en-US"/>
        </w:rPr>
        <w:t>e. not a.-d.</w:t>
      </w:r>
    </w:p>
    <w:sectPr w:rsidR="00834786" w:rsidRPr="00834786" w:rsidSect="00B6114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5AD"/>
    <w:multiLevelType w:val="hybridMultilevel"/>
    <w:tmpl w:val="C75A471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2C4FDF"/>
    <w:multiLevelType w:val="hybridMultilevel"/>
    <w:tmpl w:val="33FCBB4C"/>
    <w:lvl w:ilvl="0" w:tplc="C16277A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6B0F05"/>
    <w:multiLevelType w:val="hybridMultilevel"/>
    <w:tmpl w:val="4CFE43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DE1D4D"/>
    <w:multiLevelType w:val="hybridMultilevel"/>
    <w:tmpl w:val="9884AA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3138AD"/>
    <w:multiLevelType w:val="hybridMultilevel"/>
    <w:tmpl w:val="20166E5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1A56E4"/>
    <w:multiLevelType w:val="hybridMultilevel"/>
    <w:tmpl w:val="F1CEFB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A10504"/>
    <w:multiLevelType w:val="hybridMultilevel"/>
    <w:tmpl w:val="8C96EF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2E97621"/>
    <w:multiLevelType w:val="hybridMultilevel"/>
    <w:tmpl w:val="0E0A1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4130FB"/>
    <w:multiLevelType w:val="hybridMultilevel"/>
    <w:tmpl w:val="E63E84B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FC467F"/>
    <w:multiLevelType w:val="hybridMultilevel"/>
    <w:tmpl w:val="0B48469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DE33D2"/>
    <w:multiLevelType w:val="hybridMultilevel"/>
    <w:tmpl w:val="EFDA04A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42072C9"/>
    <w:multiLevelType w:val="hybridMultilevel"/>
    <w:tmpl w:val="FD263A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8AA220A"/>
    <w:multiLevelType w:val="hybridMultilevel"/>
    <w:tmpl w:val="3430734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8E57073"/>
    <w:multiLevelType w:val="hybridMultilevel"/>
    <w:tmpl w:val="BCA0BF8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C46CC1"/>
    <w:multiLevelType w:val="hybridMultilevel"/>
    <w:tmpl w:val="DF50817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ED0C9A"/>
    <w:multiLevelType w:val="hybridMultilevel"/>
    <w:tmpl w:val="62C0BD9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5E1604"/>
    <w:multiLevelType w:val="hybridMultilevel"/>
    <w:tmpl w:val="CC66226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2E33D6"/>
    <w:multiLevelType w:val="hybridMultilevel"/>
    <w:tmpl w:val="AE789D6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6D239D3"/>
    <w:multiLevelType w:val="hybridMultilevel"/>
    <w:tmpl w:val="95A8D0E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F67996"/>
    <w:multiLevelType w:val="hybridMultilevel"/>
    <w:tmpl w:val="8AA6A202"/>
    <w:lvl w:ilvl="0" w:tplc="FB5C85D8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0F5CD3"/>
    <w:multiLevelType w:val="hybridMultilevel"/>
    <w:tmpl w:val="B2527CD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6F65C93"/>
    <w:multiLevelType w:val="hybridMultilevel"/>
    <w:tmpl w:val="F0C41E2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701F4C"/>
    <w:multiLevelType w:val="hybridMultilevel"/>
    <w:tmpl w:val="9A3ECAA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C1A0E54"/>
    <w:multiLevelType w:val="hybridMultilevel"/>
    <w:tmpl w:val="427AA84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6A2828"/>
    <w:multiLevelType w:val="hybridMultilevel"/>
    <w:tmpl w:val="4FD89CF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3821E2"/>
    <w:multiLevelType w:val="hybridMultilevel"/>
    <w:tmpl w:val="174E4E9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44A2E12"/>
    <w:multiLevelType w:val="hybridMultilevel"/>
    <w:tmpl w:val="6944DCB0"/>
    <w:lvl w:ilvl="0" w:tplc="96B41452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249F4"/>
    <w:multiLevelType w:val="hybridMultilevel"/>
    <w:tmpl w:val="95B4B60A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0949413">
    <w:abstractNumId w:val="23"/>
  </w:num>
  <w:num w:numId="2" w16cid:durableId="1959213422">
    <w:abstractNumId w:val="8"/>
  </w:num>
  <w:num w:numId="3" w16cid:durableId="1488861791">
    <w:abstractNumId w:val="6"/>
  </w:num>
  <w:num w:numId="4" w16cid:durableId="402223181">
    <w:abstractNumId w:val="21"/>
  </w:num>
  <w:num w:numId="5" w16cid:durableId="43254713">
    <w:abstractNumId w:val="14"/>
  </w:num>
  <w:num w:numId="6" w16cid:durableId="525338902">
    <w:abstractNumId w:val="12"/>
  </w:num>
  <w:num w:numId="7" w16cid:durableId="887109462">
    <w:abstractNumId w:val="9"/>
  </w:num>
  <w:num w:numId="8" w16cid:durableId="689721154">
    <w:abstractNumId w:val="22"/>
  </w:num>
  <w:num w:numId="9" w16cid:durableId="955869046">
    <w:abstractNumId w:val="24"/>
  </w:num>
  <w:num w:numId="10" w16cid:durableId="684524935">
    <w:abstractNumId w:val="15"/>
  </w:num>
  <w:num w:numId="11" w16cid:durableId="1718816927">
    <w:abstractNumId w:val="0"/>
  </w:num>
  <w:num w:numId="12" w16cid:durableId="1593858320">
    <w:abstractNumId w:val="13"/>
  </w:num>
  <w:num w:numId="13" w16cid:durableId="611518340">
    <w:abstractNumId w:val="16"/>
  </w:num>
  <w:num w:numId="14" w16cid:durableId="1402752161">
    <w:abstractNumId w:val="5"/>
  </w:num>
  <w:num w:numId="15" w16cid:durableId="430468999">
    <w:abstractNumId w:val="2"/>
  </w:num>
  <w:num w:numId="16" w16cid:durableId="1954316192">
    <w:abstractNumId w:val="27"/>
  </w:num>
  <w:num w:numId="17" w16cid:durableId="807894951">
    <w:abstractNumId w:val="10"/>
  </w:num>
  <w:num w:numId="18" w16cid:durableId="1001935160">
    <w:abstractNumId w:val="17"/>
  </w:num>
  <w:num w:numId="19" w16cid:durableId="1101725974">
    <w:abstractNumId w:val="7"/>
  </w:num>
  <w:num w:numId="20" w16cid:durableId="1303460040">
    <w:abstractNumId w:val="25"/>
  </w:num>
  <w:num w:numId="21" w16cid:durableId="694965130">
    <w:abstractNumId w:val="18"/>
  </w:num>
  <w:num w:numId="22" w16cid:durableId="1351225442">
    <w:abstractNumId w:val="11"/>
  </w:num>
  <w:num w:numId="23" w16cid:durableId="1019357118">
    <w:abstractNumId w:val="4"/>
  </w:num>
  <w:num w:numId="24" w16cid:durableId="2040742944">
    <w:abstractNumId w:val="1"/>
  </w:num>
  <w:num w:numId="25" w16cid:durableId="207448923">
    <w:abstractNumId w:val="20"/>
  </w:num>
  <w:num w:numId="26" w16cid:durableId="453721438">
    <w:abstractNumId w:val="3"/>
  </w:num>
  <w:num w:numId="27" w16cid:durableId="1183786275">
    <w:abstractNumId w:val="26"/>
  </w:num>
  <w:num w:numId="28" w16cid:durableId="52475126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9"/>
  <w:activeWritingStyle w:appName="MSWord" w:lang="es-MX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s-MX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45"/>
    <w:rsid w:val="00005811"/>
    <w:rsid w:val="000202F4"/>
    <w:rsid w:val="000204EA"/>
    <w:rsid w:val="00022C92"/>
    <w:rsid w:val="000241CD"/>
    <w:rsid w:val="00026A41"/>
    <w:rsid w:val="00027D30"/>
    <w:rsid w:val="000340F6"/>
    <w:rsid w:val="00041237"/>
    <w:rsid w:val="00045B20"/>
    <w:rsid w:val="00045F0E"/>
    <w:rsid w:val="00047289"/>
    <w:rsid w:val="00047AA7"/>
    <w:rsid w:val="00055729"/>
    <w:rsid w:val="00057E83"/>
    <w:rsid w:val="00062C68"/>
    <w:rsid w:val="0007252C"/>
    <w:rsid w:val="0007439F"/>
    <w:rsid w:val="00076F33"/>
    <w:rsid w:val="00077FA5"/>
    <w:rsid w:val="00080122"/>
    <w:rsid w:val="000806E9"/>
    <w:rsid w:val="000828F3"/>
    <w:rsid w:val="0008713E"/>
    <w:rsid w:val="00090CA8"/>
    <w:rsid w:val="00093271"/>
    <w:rsid w:val="000937CD"/>
    <w:rsid w:val="00096901"/>
    <w:rsid w:val="000A5D86"/>
    <w:rsid w:val="000B493A"/>
    <w:rsid w:val="000C053F"/>
    <w:rsid w:val="000C0BD5"/>
    <w:rsid w:val="000C222E"/>
    <w:rsid w:val="000C67AA"/>
    <w:rsid w:val="000D11AD"/>
    <w:rsid w:val="000D21C7"/>
    <w:rsid w:val="000D2732"/>
    <w:rsid w:val="000D2D02"/>
    <w:rsid w:val="000D50D6"/>
    <w:rsid w:val="000E100C"/>
    <w:rsid w:val="000E3598"/>
    <w:rsid w:val="000E57E5"/>
    <w:rsid w:val="000E6488"/>
    <w:rsid w:val="000E775B"/>
    <w:rsid w:val="000E794F"/>
    <w:rsid w:val="000F5630"/>
    <w:rsid w:val="000F56D6"/>
    <w:rsid w:val="001050BE"/>
    <w:rsid w:val="001058AA"/>
    <w:rsid w:val="00106240"/>
    <w:rsid w:val="001063E2"/>
    <w:rsid w:val="00106F1A"/>
    <w:rsid w:val="00112E77"/>
    <w:rsid w:val="001178E0"/>
    <w:rsid w:val="00120E0A"/>
    <w:rsid w:val="001212C2"/>
    <w:rsid w:val="0012719B"/>
    <w:rsid w:val="001365BA"/>
    <w:rsid w:val="00141F6C"/>
    <w:rsid w:val="00144FCF"/>
    <w:rsid w:val="00150F50"/>
    <w:rsid w:val="0015386C"/>
    <w:rsid w:val="00155686"/>
    <w:rsid w:val="00155EE7"/>
    <w:rsid w:val="00157DA8"/>
    <w:rsid w:val="001645CE"/>
    <w:rsid w:val="0019240C"/>
    <w:rsid w:val="00195B01"/>
    <w:rsid w:val="00195CA1"/>
    <w:rsid w:val="001A0277"/>
    <w:rsid w:val="001A0963"/>
    <w:rsid w:val="001A10BF"/>
    <w:rsid w:val="001A7934"/>
    <w:rsid w:val="001B6692"/>
    <w:rsid w:val="001C31AA"/>
    <w:rsid w:val="001C3A20"/>
    <w:rsid w:val="001C6D92"/>
    <w:rsid w:val="001D0129"/>
    <w:rsid w:val="001D2539"/>
    <w:rsid w:val="001D78C5"/>
    <w:rsid w:val="001E0E76"/>
    <w:rsid w:val="001E0F83"/>
    <w:rsid w:val="001F3C9A"/>
    <w:rsid w:val="001F3CA1"/>
    <w:rsid w:val="001F41D2"/>
    <w:rsid w:val="001F5090"/>
    <w:rsid w:val="00200737"/>
    <w:rsid w:val="002103D7"/>
    <w:rsid w:val="00212042"/>
    <w:rsid w:val="002164F2"/>
    <w:rsid w:val="002228EA"/>
    <w:rsid w:val="00222BA9"/>
    <w:rsid w:val="002277C6"/>
    <w:rsid w:val="002340F6"/>
    <w:rsid w:val="002347D0"/>
    <w:rsid w:val="00236AF9"/>
    <w:rsid w:val="00247CFE"/>
    <w:rsid w:val="00251F94"/>
    <w:rsid w:val="00252215"/>
    <w:rsid w:val="00256A1A"/>
    <w:rsid w:val="002613FB"/>
    <w:rsid w:val="0026232C"/>
    <w:rsid w:val="00262437"/>
    <w:rsid w:val="00285B52"/>
    <w:rsid w:val="0028729C"/>
    <w:rsid w:val="00287F43"/>
    <w:rsid w:val="00294A0B"/>
    <w:rsid w:val="002A27EC"/>
    <w:rsid w:val="002B1AC2"/>
    <w:rsid w:val="002B295E"/>
    <w:rsid w:val="002B318D"/>
    <w:rsid w:val="002B77BC"/>
    <w:rsid w:val="002C1916"/>
    <w:rsid w:val="002C32B3"/>
    <w:rsid w:val="002D34D8"/>
    <w:rsid w:val="002D593E"/>
    <w:rsid w:val="002E17DE"/>
    <w:rsid w:val="002E3599"/>
    <w:rsid w:val="002E5A6F"/>
    <w:rsid w:val="002F1A66"/>
    <w:rsid w:val="002F1E5B"/>
    <w:rsid w:val="00300CDC"/>
    <w:rsid w:val="00303624"/>
    <w:rsid w:val="003070D1"/>
    <w:rsid w:val="00313461"/>
    <w:rsid w:val="0031636F"/>
    <w:rsid w:val="003301C8"/>
    <w:rsid w:val="0034460F"/>
    <w:rsid w:val="003504D2"/>
    <w:rsid w:val="00351DE7"/>
    <w:rsid w:val="00354CD4"/>
    <w:rsid w:val="00361070"/>
    <w:rsid w:val="00362010"/>
    <w:rsid w:val="00362E7D"/>
    <w:rsid w:val="0036569F"/>
    <w:rsid w:val="00370550"/>
    <w:rsid w:val="0037331A"/>
    <w:rsid w:val="00377660"/>
    <w:rsid w:val="003837A4"/>
    <w:rsid w:val="003907B9"/>
    <w:rsid w:val="00391AA1"/>
    <w:rsid w:val="003A6772"/>
    <w:rsid w:val="003B3038"/>
    <w:rsid w:val="003B35EE"/>
    <w:rsid w:val="003B57FB"/>
    <w:rsid w:val="003B594A"/>
    <w:rsid w:val="003B68EC"/>
    <w:rsid w:val="003C4604"/>
    <w:rsid w:val="003C5759"/>
    <w:rsid w:val="003C7B3C"/>
    <w:rsid w:val="003D2894"/>
    <w:rsid w:val="003E3631"/>
    <w:rsid w:val="003F5C53"/>
    <w:rsid w:val="003F6481"/>
    <w:rsid w:val="003F65B1"/>
    <w:rsid w:val="003F71E2"/>
    <w:rsid w:val="003F76E5"/>
    <w:rsid w:val="00403AE4"/>
    <w:rsid w:val="00404451"/>
    <w:rsid w:val="00404782"/>
    <w:rsid w:val="00405214"/>
    <w:rsid w:val="0041146D"/>
    <w:rsid w:val="00411DC5"/>
    <w:rsid w:val="0041201A"/>
    <w:rsid w:val="00413A1F"/>
    <w:rsid w:val="00415468"/>
    <w:rsid w:val="00430479"/>
    <w:rsid w:val="004323DD"/>
    <w:rsid w:val="0044624C"/>
    <w:rsid w:val="0044651B"/>
    <w:rsid w:val="00450823"/>
    <w:rsid w:val="00450D01"/>
    <w:rsid w:val="0045688E"/>
    <w:rsid w:val="00460B73"/>
    <w:rsid w:val="00475503"/>
    <w:rsid w:val="00481B80"/>
    <w:rsid w:val="00481C9B"/>
    <w:rsid w:val="004825AC"/>
    <w:rsid w:val="00487280"/>
    <w:rsid w:val="0049093D"/>
    <w:rsid w:val="004915AF"/>
    <w:rsid w:val="00492037"/>
    <w:rsid w:val="004930F6"/>
    <w:rsid w:val="004A62C8"/>
    <w:rsid w:val="004A70E8"/>
    <w:rsid w:val="004A7187"/>
    <w:rsid w:val="004B0243"/>
    <w:rsid w:val="004B72D0"/>
    <w:rsid w:val="004B7634"/>
    <w:rsid w:val="004C65EB"/>
    <w:rsid w:val="004D0E58"/>
    <w:rsid w:val="004D50BB"/>
    <w:rsid w:val="004E0175"/>
    <w:rsid w:val="004E327D"/>
    <w:rsid w:val="004E39BB"/>
    <w:rsid w:val="004E5E8D"/>
    <w:rsid w:val="004E655C"/>
    <w:rsid w:val="004F298C"/>
    <w:rsid w:val="004F3BFD"/>
    <w:rsid w:val="004F4096"/>
    <w:rsid w:val="004F5FC1"/>
    <w:rsid w:val="00501BA0"/>
    <w:rsid w:val="00505269"/>
    <w:rsid w:val="00505A78"/>
    <w:rsid w:val="00510AFE"/>
    <w:rsid w:val="005130D2"/>
    <w:rsid w:val="00520FAB"/>
    <w:rsid w:val="00522434"/>
    <w:rsid w:val="0052747F"/>
    <w:rsid w:val="005346B1"/>
    <w:rsid w:val="005405D8"/>
    <w:rsid w:val="0054250E"/>
    <w:rsid w:val="00547720"/>
    <w:rsid w:val="0054789E"/>
    <w:rsid w:val="0055480F"/>
    <w:rsid w:val="00555029"/>
    <w:rsid w:val="00555B0F"/>
    <w:rsid w:val="005649C4"/>
    <w:rsid w:val="00566472"/>
    <w:rsid w:val="005671B4"/>
    <w:rsid w:val="005715E9"/>
    <w:rsid w:val="00576BDF"/>
    <w:rsid w:val="005A09C1"/>
    <w:rsid w:val="005A56BD"/>
    <w:rsid w:val="005B0F34"/>
    <w:rsid w:val="005B4353"/>
    <w:rsid w:val="005B5A00"/>
    <w:rsid w:val="005B6C2E"/>
    <w:rsid w:val="005C1049"/>
    <w:rsid w:val="005C20E3"/>
    <w:rsid w:val="005C5011"/>
    <w:rsid w:val="005D5B24"/>
    <w:rsid w:val="005E41D1"/>
    <w:rsid w:val="005F04F7"/>
    <w:rsid w:val="005F335E"/>
    <w:rsid w:val="005F44D3"/>
    <w:rsid w:val="0060463B"/>
    <w:rsid w:val="006052AD"/>
    <w:rsid w:val="00614C46"/>
    <w:rsid w:val="00621F5F"/>
    <w:rsid w:val="006254D5"/>
    <w:rsid w:val="006305A4"/>
    <w:rsid w:val="00642014"/>
    <w:rsid w:val="006469E0"/>
    <w:rsid w:val="00660226"/>
    <w:rsid w:val="006637F5"/>
    <w:rsid w:val="00664A5B"/>
    <w:rsid w:val="0066572D"/>
    <w:rsid w:val="00672F73"/>
    <w:rsid w:val="00673A18"/>
    <w:rsid w:val="006832CD"/>
    <w:rsid w:val="0068701C"/>
    <w:rsid w:val="00687587"/>
    <w:rsid w:val="00690723"/>
    <w:rsid w:val="00691D12"/>
    <w:rsid w:val="00692376"/>
    <w:rsid w:val="006A0115"/>
    <w:rsid w:val="006A0943"/>
    <w:rsid w:val="006A5485"/>
    <w:rsid w:val="006C362D"/>
    <w:rsid w:val="006C6BF0"/>
    <w:rsid w:val="006D3D8A"/>
    <w:rsid w:val="006F22EB"/>
    <w:rsid w:val="006F30D0"/>
    <w:rsid w:val="0070665A"/>
    <w:rsid w:val="007069D4"/>
    <w:rsid w:val="00710492"/>
    <w:rsid w:val="00711624"/>
    <w:rsid w:val="0071613F"/>
    <w:rsid w:val="007251D5"/>
    <w:rsid w:val="00725A5B"/>
    <w:rsid w:val="00743EA2"/>
    <w:rsid w:val="007464A0"/>
    <w:rsid w:val="00747977"/>
    <w:rsid w:val="007512DF"/>
    <w:rsid w:val="00751672"/>
    <w:rsid w:val="00755A0A"/>
    <w:rsid w:val="007635A9"/>
    <w:rsid w:val="00770C9F"/>
    <w:rsid w:val="007739FF"/>
    <w:rsid w:val="007846C7"/>
    <w:rsid w:val="00784A34"/>
    <w:rsid w:val="00790E7F"/>
    <w:rsid w:val="0079457C"/>
    <w:rsid w:val="007A04D9"/>
    <w:rsid w:val="007A1FED"/>
    <w:rsid w:val="007C1A64"/>
    <w:rsid w:val="007C40A5"/>
    <w:rsid w:val="007C536E"/>
    <w:rsid w:val="007C711A"/>
    <w:rsid w:val="007D1751"/>
    <w:rsid w:val="007D3C71"/>
    <w:rsid w:val="007D3D51"/>
    <w:rsid w:val="007D5D13"/>
    <w:rsid w:val="007E0F92"/>
    <w:rsid w:val="007E17AA"/>
    <w:rsid w:val="007E2A47"/>
    <w:rsid w:val="007E3FB5"/>
    <w:rsid w:val="007E7272"/>
    <w:rsid w:val="007F1715"/>
    <w:rsid w:val="0080233A"/>
    <w:rsid w:val="00802E63"/>
    <w:rsid w:val="00805B63"/>
    <w:rsid w:val="00812457"/>
    <w:rsid w:val="00831F65"/>
    <w:rsid w:val="00832599"/>
    <w:rsid w:val="00834786"/>
    <w:rsid w:val="00835AA7"/>
    <w:rsid w:val="00840C62"/>
    <w:rsid w:val="008415A2"/>
    <w:rsid w:val="00845C76"/>
    <w:rsid w:val="00847CD3"/>
    <w:rsid w:val="00862684"/>
    <w:rsid w:val="008673B4"/>
    <w:rsid w:val="00885E31"/>
    <w:rsid w:val="00896123"/>
    <w:rsid w:val="008A05C4"/>
    <w:rsid w:val="008A21B3"/>
    <w:rsid w:val="008A381A"/>
    <w:rsid w:val="008B2897"/>
    <w:rsid w:val="008B49A6"/>
    <w:rsid w:val="008C2F56"/>
    <w:rsid w:val="008C535F"/>
    <w:rsid w:val="008C6966"/>
    <w:rsid w:val="008D0F5A"/>
    <w:rsid w:val="008D49FD"/>
    <w:rsid w:val="008D7213"/>
    <w:rsid w:val="008E4392"/>
    <w:rsid w:val="008E6065"/>
    <w:rsid w:val="008F2666"/>
    <w:rsid w:val="008F2B5F"/>
    <w:rsid w:val="008F2FB2"/>
    <w:rsid w:val="008F3A54"/>
    <w:rsid w:val="008F4BED"/>
    <w:rsid w:val="009004BE"/>
    <w:rsid w:val="00901958"/>
    <w:rsid w:val="0091327A"/>
    <w:rsid w:val="00915534"/>
    <w:rsid w:val="00917993"/>
    <w:rsid w:val="00920D2F"/>
    <w:rsid w:val="009313F5"/>
    <w:rsid w:val="00941750"/>
    <w:rsid w:val="00942925"/>
    <w:rsid w:val="0094300F"/>
    <w:rsid w:val="00943A51"/>
    <w:rsid w:val="009466C3"/>
    <w:rsid w:val="009475F3"/>
    <w:rsid w:val="00947AC1"/>
    <w:rsid w:val="00955D55"/>
    <w:rsid w:val="00956595"/>
    <w:rsid w:val="009566F5"/>
    <w:rsid w:val="00956900"/>
    <w:rsid w:val="00960C2A"/>
    <w:rsid w:val="009651A7"/>
    <w:rsid w:val="00971D8E"/>
    <w:rsid w:val="00972990"/>
    <w:rsid w:val="00973C5A"/>
    <w:rsid w:val="00981A05"/>
    <w:rsid w:val="0098444E"/>
    <w:rsid w:val="00986FF4"/>
    <w:rsid w:val="0099059B"/>
    <w:rsid w:val="009976C0"/>
    <w:rsid w:val="00997A8A"/>
    <w:rsid w:val="009A62D4"/>
    <w:rsid w:val="009B2EB5"/>
    <w:rsid w:val="009B3789"/>
    <w:rsid w:val="009B3BF6"/>
    <w:rsid w:val="009B4DA1"/>
    <w:rsid w:val="009C0295"/>
    <w:rsid w:val="009E14DE"/>
    <w:rsid w:val="009E469B"/>
    <w:rsid w:val="009E6609"/>
    <w:rsid w:val="009F0E96"/>
    <w:rsid w:val="009F4548"/>
    <w:rsid w:val="009F6E55"/>
    <w:rsid w:val="00A00E2D"/>
    <w:rsid w:val="00A01802"/>
    <w:rsid w:val="00A07403"/>
    <w:rsid w:val="00A12CCF"/>
    <w:rsid w:val="00A24E15"/>
    <w:rsid w:val="00A2621C"/>
    <w:rsid w:val="00A32FD5"/>
    <w:rsid w:val="00A40D04"/>
    <w:rsid w:val="00A42C80"/>
    <w:rsid w:val="00A42EE2"/>
    <w:rsid w:val="00A546AD"/>
    <w:rsid w:val="00A56D42"/>
    <w:rsid w:val="00A579B4"/>
    <w:rsid w:val="00A62660"/>
    <w:rsid w:val="00A668C9"/>
    <w:rsid w:val="00A721BC"/>
    <w:rsid w:val="00A736E3"/>
    <w:rsid w:val="00A75056"/>
    <w:rsid w:val="00A75EA6"/>
    <w:rsid w:val="00A84D42"/>
    <w:rsid w:val="00AA0985"/>
    <w:rsid w:val="00AA130F"/>
    <w:rsid w:val="00AA14F2"/>
    <w:rsid w:val="00AA37F9"/>
    <w:rsid w:val="00AA3A3F"/>
    <w:rsid w:val="00AB0B61"/>
    <w:rsid w:val="00AB5015"/>
    <w:rsid w:val="00AB5705"/>
    <w:rsid w:val="00AB5FE1"/>
    <w:rsid w:val="00AC638B"/>
    <w:rsid w:val="00AC74E0"/>
    <w:rsid w:val="00AD5725"/>
    <w:rsid w:val="00AE01EE"/>
    <w:rsid w:val="00AE6A87"/>
    <w:rsid w:val="00AF54C0"/>
    <w:rsid w:val="00AF6317"/>
    <w:rsid w:val="00AF7384"/>
    <w:rsid w:val="00AF75E0"/>
    <w:rsid w:val="00B008D8"/>
    <w:rsid w:val="00B01B8F"/>
    <w:rsid w:val="00B0241A"/>
    <w:rsid w:val="00B046C2"/>
    <w:rsid w:val="00B14F6B"/>
    <w:rsid w:val="00B21B65"/>
    <w:rsid w:val="00B27DB0"/>
    <w:rsid w:val="00B32864"/>
    <w:rsid w:val="00B3394C"/>
    <w:rsid w:val="00B4163B"/>
    <w:rsid w:val="00B437E9"/>
    <w:rsid w:val="00B50B66"/>
    <w:rsid w:val="00B51674"/>
    <w:rsid w:val="00B56C22"/>
    <w:rsid w:val="00B61145"/>
    <w:rsid w:val="00B63996"/>
    <w:rsid w:val="00B65611"/>
    <w:rsid w:val="00B66E1F"/>
    <w:rsid w:val="00B70CBF"/>
    <w:rsid w:val="00B72455"/>
    <w:rsid w:val="00B728F4"/>
    <w:rsid w:val="00B768F2"/>
    <w:rsid w:val="00B81D36"/>
    <w:rsid w:val="00B824A7"/>
    <w:rsid w:val="00B828FD"/>
    <w:rsid w:val="00B83C91"/>
    <w:rsid w:val="00B860C5"/>
    <w:rsid w:val="00BB318C"/>
    <w:rsid w:val="00BC330C"/>
    <w:rsid w:val="00BC40B2"/>
    <w:rsid w:val="00BC5949"/>
    <w:rsid w:val="00BC5B75"/>
    <w:rsid w:val="00BD3157"/>
    <w:rsid w:val="00BD36EB"/>
    <w:rsid w:val="00BE2A34"/>
    <w:rsid w:val="00BE302B"/>
    <w:rsid w:val="00BE3570"/>
    <w:rsid w:val="00BE37EC"/>
    <w:rsid w:val="00BF61E6"/>
    <w:rsid w:val="00BF7DB4"/>
    <w:rsid w:val="00C027D6"/>
    <w:rsid w:val="00C06422"/>
    <w:rsid w:val="00C10F2B"/>
    <w:rsid w:val="00C12943"/>
    <w:rsid w:val="00C16C18"/>
    <w:rsid w:val="00C27393"/>
    <w:rsid w:val="00C27E22"/>
    <w:rsid w:val="00C33BAA"/>
    <w:rsid w:val="00C4557D"/>
    <w:rsid w:val="00C463B9"/>
    <w:rsid w:val="00C50765"/>
    <w:rsid w:val="00C54A80"/>
    <w:rsid w:val="00C564D3"/>
    <w:rsid w:val="00C62122"/>
    <w:rsid w:val="00C63E4F"/>
    <w:rsid w:val="00C648D6"/>
    <w:rsid w:val="00C667C1"/>
    <w:rsid w:val="00C70D05"/>
    <w:rsid w:val="00C716A1"/>
    <w:rsid w:val="00C73811"/>
    <w:rsid w:val="00C8103D"/>
    <w:rsid w:val="00C87B4E"/>
    <w:rsid w:val="00C90643"/>
    <w:rsid w:val="00C925BC"/>
    <w:rsid w:val="00C9311A"/>
    <w:rsid w:val="00CA2C92"/>
    <w:rsid w:val="00CB21B1"/>
    <w:rsid w:val="00CB3C06"/>
    <w:rsid w:val="00CB5D5E"/>
    <w:rsid w:val="00CC00AA"/>
    <w:rsid w:val="00CC01EC"/>
    <w:rsid w:val="00CD180A"/>
    <w:rsid w:val="00CD2E86"/>
    <w:rsid w:val="00CD4963"/>
    <w:rsid w:val="00CD73F5"/>
    <w:rsid w:val="00CE64F1"/>
    <w:rsid w:val="00CE65A9"/>
    <w:rsid w:val="00D04108"/>
    <w:rsid w:val="00D07385"/>
    <w:rsid w:val="00D14E1F"/>
    <w:rsid w:val="00D161D6"/>
    <w:rsid w:val="00D1643F"/>
    <w:rsid w:val="00D3415F"/>
    <w:rsid w:val="00D35F9F"/>
    <w:rsid w:val="00D41B0C"/>
    <w:rsid w:val="00D41B4A"/>
    <w:rsid w:val="00D44235"/>
    <w:rsid w:val="00D4550E"/>
    <w:rsid w:val="00D50849"/>
    <w:rsid w:val="00D50A70"/>
    <w:rsid w:val="00D51CD0"/>
    <w:rsid w:val="00D611D8"/>
    <w:rsid w:val="00D621B8"/>
    <w:rsid w:val="00D622F9"/>
    <w:rsid w:val="00D70085"/>
    <w:rsid w:val="00D726A9"/>
    <w:rsid w:val="00D73E01"/>
    <w:rsid w:val="00D76DE6"/>
    <w:rsid w:val="00D81ECB"/>
    <w:rsid w:val="00D845FD"/>
    <w:rsid w:val="00D852DF"/>
    <w:rsid w:val="00D9262A"/>
    <w:rsid w:val="00DA449D"/>
    <w:rsid w:val="00DC0543"/>
    <w:rsid w:val="00DC1C8D"/>
    <w:rsid w:val="00DC2607"/>
    <w:rsid w:val="00DC7D52"/>
    <w:rsid w:val="00DC7E48"/>
    <w:rsid w:val="00DD7791"/>
    <w:rsid w:val="00DE373A"/>
    <w:rsid w:val="00DE3C61"/>
    <w:rsid w:val="00DE5DCD"/>
    <w:rsid w:val="00DF7271"/>
    <w:rsid w:val="00E06881"/>
    <w:rsid w:val="00E11308"/>
    <w:rsid w:val="00E15CEC"/>
    <w:rsid w:val="00E16398"/>
    <w:rsid w:val="00E2063C"/>
    <w:rsid w:val="00E2088C"/>
    <w:rsid w:val="00E21888"/>
    <w:rsid w:val="00E25DEB"/>
    <w:rsid w:val="00E26DF8"/>
    <w:rsid w:val="00E30341"/>
    <w:rsid w:val="00E41CF4"/>
    <w:rsid w:val="00E43433"/>
    <w:rsid w:val="00E43BBB"/>
    <w:rsid w:val="00E43E54"/>
    <w:rsid w:val="00E50FA1"/>
    <w:rsid w:val="00E658B6"/>
    <w:rsid w:val="00E66499"/>
    <w:rsid w:val="00E66B4F"/>
    <w:rsid w:val="00E71055"/>
    <w:rsid w:val="00E73347"/>
    <w:rsid w:val="00E75673"/>
    <w:rsid w:val="00E77AB8"/>
    <w:rsid w:val="00E808C6"/>
    <w:rsid w:val="00E81434"/>
    <w:rsid w:val="00E8545D"/>
    <w:rsid w:val="00E8783D"/>
    <w:rsid w:val="00E87C86"/>
    <w:rsid w:val="00E93A7D"/>
    <w:rsid w:val="00EA02CF"/>
    <w:rsid w:val="00EA2B9D"/>
    <w:rsid w:val="00EA4484"/>
    <w:rsid w:val="00EA5B7C"/>
    <w:rsid w:val="00EA6769"/>
    <w:rsid w:val="00EA7BC1"/>
    <w:rsid w:val="00EB4BF2"/>
    <w:rsid w:val="00EC1748"/>
    <w:rsid w:val="00EC6AB4"/>
    <w:rsid w:val="00ED1C4E"/>
    <w:rsid w:val="00ED3384"/>
    <w:rsid w:val="00ED65F8"/>
    <w:rsid w:val="00ED6D9E"/>
    <w:rsid w:val="00EE15EE"/>
    <w:rsid w:val="00EE7E86"/>
    <w:rsid w:val="00EF02B0"/>
    <w:rsid w:val="00EF0D55"/>
    <w:rsid w:val="00EF17A8"/>
    <w:rsid w:val="00EF7F09"/>
    <w:rsid w:val="00F01E47"/>
    <w:rsid w:val="00F07A2A"/>
    <w:rsid w:val="00F12B7C"/>
    <w:rsid w:val="00F130AB"/>
    <w:rsid w:val="00F24566"/>
    <w:rsid w:val="00F24A63"/>
    <w:rsid w:val="00F24F4D"/>
    <w:rsid w:val="00F251C3"/>
    <w:rsid w:val="00F32ACF"/>
    <w:rsid w:val="00F37841"/>
    <w:rsid w:val="00F437D8"/>
    <w:rsid w:val="00F452E3"/>
    <w:rsid w:val="00F521EA"/>
    <w:rsid w:val="00F52C52"/>
    <w:rsid w:val="00F54DF6"/>
    <w:rsid w:val="00F62BC5"/>
    <w:rsid w:val="00F64F54"/>
    <w:rsid w:val="00F66A71"/>
    <w:rsid w:val="00F72D9F"/>
    <w:rsid w:val="00F74740"/>
    <w:rsid w:val="00F76401"/>
    <w:rsid w:val="00F76736"/>
    <w:rsid w:val="00F810FB"/>
    <w:rsid w:val="00F812D5"/>
    <w:rsid w:val="00F8306C"/>
    <w:rsid w:val="00F83095"/>
    <w:rsid w:val="00F83A07"/>
    <w:rsid w:val="00F86B30"/>
    <w:rsid w:val="00F903DF"/>
    <w:rsid w:val="00F90E9E"/>
    <w:rsid w:val="00F90F60"/>
    <w:rsid w:val="00F912FF"/>
    <w:rsid w:val="00FA67D7"/>
    <w:rsid w:val="00FB006B"/>
    <w:rsid w:val="00FB1429"/>
    <w:rsid w:val="00FC198D"/>
    <w:rsid w:val="00FC7635"/>
    <w:rsid w:val="00FD1B15"/>
    <w:rsid w:val="00FD4BED"/>
    <w:rsid w:val="00FE0BB6"/>
    <w:rsid w:val="00FE70A6"/>
    <w:rsid w:val="00FF2C39"/>
    <w:rsid w:val="00FF6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."/>
  <w:listSeparator w:val=","/>
  <w14:docId w14:val="62FF08AA"/>
  <w15:docId w15:val="{E98371FE-307C-4243-A779-98DACE22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6DF8"/>
    <w:pPr>
      <w:ind w:left="720"/>
      <w:contextualSpacing/>
    </w:pPr>
  </w:style>
  <w:style w:type="character" w:styleId="Hyperlink">
    <w:name w:val="Hyperlink"/>
    <w:uiPriority w:val="99"/>
    <w:semiHidden/>
    <w:unhideWhenUsed/>
    <w:rsid w:val="001F41D2"/>
    <w:rPr>
      <w:color w:val="0563C1"/>
      <w:u w:val="single"/>
    </w:rPr>
  </w:style>
  <w:style w:type="paragraph" w:styleId="Revision">
    <w:name w:val="Revision"/>
    <w:hidden/>
    <w:uiPriority w:val="99"/>
    <w:semiHidden/>
    <w:rsid w:val="009F4548"/>
    <w:pPr>
      <w:spacing w:after="0" w:line="240" w:lineRule="auto"/>
    </w:pPr>
    <w:rPr>
      <w:lang w:val="es-MX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8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8F4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emf"/><Relationship Id="rId42" Type="http://schemas.openxmlformats.org/officeDocument/2006/relationships/image" Target="media/image19.emf"/><Relationship Id="rId47" Type="http://schemas.openxmlformats.org/officeDocument/2006/relationships/oleObject" Target="embeddings/oleObject20.bin"/><Relationship Id="rId50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embeddings/oleObject15.bin"/><Relationship Id="rId40" Type="http://schemas.openxmlformats.org/officeDocument/2006/relationships/image" Target="media/image18.emf"/><Relationship Id="rId45" Type="http://schemas.openxmlformats.org/officeDocument/2006/relationships/oleObject" Target="embeddings/oleObject19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1.bin"/><Relationship Id="rId10" Type="http://schemas.openxmlformats.org/officeDocument/2006/relationships/image" Target="media/image3.e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e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2.emf"/><Relationship Id="rId8" Type="http://schemas.openxmlformats.org/officeDocument/2006/relationships/image" Target="media/image2.emf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7.emf"/><Relationship Id="rId46" Type="http://schemas.openxmlformats.org/officeDocument/2006/relationships/image" Target="media/image21.emf"/><Relationship Id="rId20" Type="http://schemas.openxmlformats.org/officeDocument/2006/relationships/image" Target="media/image8.e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hyperlink" Target="http://organic.utep.edu/qu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20640-A2C6-4E1D-8DE4-A848AF69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</dc:creator>
  <cp:keywords/>
  <dc:description/>
  <cp:lastModifiedBy>Salvador, James</cp:lastModifiedBy>
  <cp:revision>187</cp:revision>
  <cp:lastPrinted>2023-07-04T20:53:00Z</cp:lastPrinted>
  <dcterms:created xsi:type="dcterms:W3CDTF">2023-06-28T19:28:00Z</dcterms:created>
  <dcterms:modified xsi:type="dcterms:W3CDTF">2023-07-09T15:29:00Z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3649dc-6fee-4eb8-a128-734c3c842ea8_Enabled">
    <vt:lpwstr>true</vt:lpwstr>
  </property>
  <property fmtid="{D5CDD505-2E9C-101B-9397-08002B2CF9AE}" pid="3" name="MSIP_Label_b73649dc-6fee-4eb8-a128-734c3c842ea8_SetDate">
    <vt:lpwstr>2023-06-28T19:28:11Z</vt:lpwstr>
  </property>
  <property fmtid="{D5CDD505-2E9C-101B-9397-08002B2CF9AE}" pid="4" name="MSIP_Label_b73649dc-6fee-4eb8-a128-734c3c842ea8_Method">
    <vt:lpwstr>Standard</vt:lpwstr>
  </property>
  <property fmtid="{D5CDD505-2E9C-101B-9397-08002B2CF9AE}" pid="5" name="MSIP_Label_b73649dc-6fee-4eb8-a128-734c3c842ea8_Name">
    <vt:lpwstr>defa4170-0d19-0005-0004-bc88714345d2</vt:lpwstr>
  </property>
  <property fmtid="{D5CDD505-2E9C-101B-9397-08002B2CF9AE}" pid="6" name="MSIP_Label_b73649dc-6fee-4eb8-a128-734c3c842ea8_SiteId">
    <vt:lpwstr>857c21d2-1a16-43a4-90cf-d57f3fab9d2f</vt:lpwstr>
  </property>
  <property fmtid="{D5CDD505-2E9C-101B-9397-08002B2CF9AE}" pid="7" name="MSIP_Label_b73649dc-6fee-4eb8-a128-734c3c842ea8_ActionId">
    <vt:lpwstr>9833ad67-560c-4b3f-ba1d-a03be2732f20</vt:lpwstr>
  </property>
  <property fmtid="{D5CDD505-2E9C-101B-9397-08002B2CF9AE}" pid="8" name="MSIP_Label_b73649dc-6fee-4eb8-a128-734c3c842ea8_ContentBits">
    <vt:lpwstr>0</vt:lpwstr>
  </property>
</Properties>
</file>